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88" w:rsidRPr="00F31E85" w:rsidRDefault="00CD1F88" w:rsidP="00CD1F88">
      <w:pPr>
        <w:pStyle w:val="Header"/>
        <w:pBdr>
          <w:top w:val="thickThinSmallGap" w:sz="24" w:space="7" w:color="auto"/>
          <w:left w:val="thickThinSmallGap" w:sz="24" w:space="4" w:color="auto"/>
          <w:bottom w:val="thinThickSmallGap" w:sz="24" w:space="0" w:color="auto"/>
          <w:right w:val="thinThickSmallGap" w:sz="24" w:space="4" w:color="auto"/>
        </w:pBdr>
        <w:jc w:val="center"/>
        <w:rPr>
          <w:b/>
        </w:rPr>
      </w:pPr>
      <w:r w:rsidRPr="00F31E85">
        <w:rPr>
          <w:b/>
        </w:rPr>
        <w:t xml:space="preserve">   </w:t>
      </w:r>
      <w:r w:rsidRPr="00F31E85">
        <w:rPr>
          <w:b/>
          <w:noProof/>
        </w:rPr>
        <w:drawing>
          <wp:inline distT="0" distB="0" distL="0" distR="0">
            <wp:extent cx="6572250" cy="12339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6572250" cy="1233995"/>
                    </a:xfrm>
                    <a:prstGeom prst="rect">
                      <a:avLst/>
                    </a:prstGeom>
                    <a:noFill/>
                    <a:ln w="9525">
                      <a:noFill/>
                      <a:miter lim="800000"/>
                      <a:headEnd/>
                      <a:tailEnd/>
                    </a:ln>
                  </pic:spPr>
                </pic:pic>
              </a:graphicData>
            </a:graphic>
          </wp:inline>
        </w:drawing>
      </w:r>
    </w:p>
    <w:p w:rsidR="00CD1F88" w:rsidRPr="009876AD" w:rsidRDefault="00CD1F88" w:rsidP="00CD1F88">
      <w:pPr>
        <w:pStyle w:val="Header"/>
        <w:pBdr>
          <w:top w:val="thickThinSmallGap" w:sz="24" w:space="7" w:color="auto"/>
          <w:left w:val="thickThinSmallGap" w:sz="24" w:space="4" w:color="auto"/>
          <w:bottom w:val="thinThickSmallGap" w:sz="24" w:space="0" w:color="auto"/>
          <w:right w:val="thinThickSmallGap" w:sz="24" w:space="4" w:color="auto"/>
        </w:pBdr>
        <w:jc w:val="center"/>
        <w:rPr>
          <w:rFonts w:ascii="Cambria" w:hAnsi="Cambria" w:cs="Khmer UI"/>
          <w:b/>
          <w:sz w:val="36"/>
          <w:szCs w:val="36"/>
        </w:rPr>
      </w:pPr>
      <w:r>
        <w:rPr>
          <w:rFonts w:ascii="Cambria" w:hAnsi="Cambria" w:cs="Khmer UI"/>
          <w:b/>
          <w:sz w:val="36"/>
          <w:szCs w:val="36"/>
        </w:rPr>
        <w:t>August 2017</w:t>
      </w:r>
      <w:r>
        <w:rPr>
          <w:rFonts w:ascii="Cambria" w:hAnsi="Cambria" w:cs="Khmer UI"/>
          <w:b/>
          <w:sz w:val="36"/>
          <w:szCs w:val="36"/>
        </w:rPr>
        <w:tab/>
        <w:t>Vol. 11</w:t>
      </w:r>
      <w:r>
        <w:rPr>
          <w:rFonts w:ascii="Cambria" w:hAnsi="Cambria" w:cs="Khmer UI"/>
          <w:b/>
          <w:sz w:val="36"/>
          <w:szCs w:val="36"/>
        </w:rPr>
        <w:tab/>
        <w:t>No. 08</w:t>
      </w:r>
    </w:p>
    <w:p w:rsidR="00CD1F88" w:rsidRDefault="00CD1F88" w:rsidP="00CD1F88">
      <w:pPr>
        <w:pStyle w:val="Heading2"/>
        <w:jc w:val="left"/>
        <w:rPr>
          <w:rFonts w:ascii="Verdana" w:hAnsi="Verdana" w:cs="Segoe UI"/>
          <w:sz w:val="12"/>
          <w:szCs w:val="12"/>
        </w:rPr>
        <w:sectPr w:rsidR="00CD1F88" w:rsidSect="001327A1">
          <w:pgSz w:w="12240" w:h="15840" w:code="1"/>
          <w:pgMar w:top="720" w:right="720" w:bottom="720" w:left="720" w:header="432" w:footer="432" w:gutter="0"/>
          <w:cols w:sep="1" w:space="288"/>
          <w:noEndnote/>
          <w:docGrid w:linePitch="326"/>
        </w:sectPr>
      </w:pPr>
    </w:p>
    <w:p w:rsidR="00CD1F88" w:rsidRPr="002308F1" w:rsidRDefault="00CD1F88" w:rsidP="00CD1F88">
      <w:pPr>
        <w:pStyle w:val="Heading2"/>
        <w:jc w:val="left"/>
        <w:rPr>
          <w:rFonts w:ascii="Verdana" w:hAnsi="Verdana" w:cs="Segoe UI"/>
          <w:sz w:val="12"/>
          <w:szCs w:val="12"/>
        </w:rPr>
      </w:pPr>
    </w:p>
    <w:p w:rsidR="00CD1F88" w:rsidRDefault="00CD1F88" w:rsidP="00CD1F88">
      <w:pPr>
        <w:jc w:val="center"/>
        <w:rPr>
          <w:rFonts w:ascii="Cambria" w:hAnsi="Cambria" w:cs="Arial"/>
          <w:b/>
          <w:sz w:val="32"/>
          <w:szCs w:val="32"/>
        </w:rPr>
        <w:sectPr w:rsidR="00CD1F88" w:rsidSect="007F5C0B">
          <w:type w:val="continuous"/>
          <w:pgSz w:w="12240" w:h="15840" w:code="1"/>
          <w:pgMar w:top="720" w:right="720" w:bottom="720" w:left="720" w:header="432" w:footer="432" w:gutter="0"/>
          <w:cols w:sep="1" w:space="288"/>
          <w:noEndnote/>
          <w:docGrid w:linePitch="326"/>
        </w:sectPr>
      </w:pPr>
    </w:p>
    <w:p w:rsidR="001E29AE" w:rsidRPr="001E29AE" w:rsidRDefault="001E29AE" w:rsidP="001E29AE">
      <w:pPr>
        <w:jc w:val="center"/>
        <w:rPr>
          <w:rFonts w:ascii="Cambria" w:hAnsi="Cambria"/>
          <w:b/>
          <w:sz w:val="28"/>
          <w:szCs w:val="28"/>
        </w:rPr>
      </w:pPr>
      <w:r w:rsidRPr="001E29AE">
        <w:rPr>
          <w:rFonts w:ascii="Cambria" w:hAnsi="Cambria"/>
          <w:b/>
          <w:sz w:val="28"/>
          <w:szCs w:val="28"/>
        </w:rPr>
        <w:lastRenderedPageBreak/>
        <w:t>“Growing in the Word”</w:t>
      </w:r>
    </w:p>
    <w:p w:rsidR="003E72CF" w:rsidRDefault="001E29AE" w:rsidP="001E29AE">
      <w:pPr>
        <w:jc w:val="both"/>
        <w:rPr>
          <w:rFonts w:ascii="Cambria" w:hAnsi="Cambria"/>
          <w:sz w:val="22"/>
          <w:szCs w:val="22"/>
        </w:rPr>
      </w:pPr>
      <w:r w:rsidRPr="001E29AE">
        <w:rPr>
          <w:rFonts w:ascii="Cambria" w:hAnsi="Cambria"/>
          <w:sz w:val="22"/>
          <w:szCs w:val="22"/>
        </w:rPr>
        <w:t xml:space="preserve">      As you travel the countryside or work your gardens in this season, you realize the power </w:t>
      </w:r>
      <w:r w:rsidR="003E72CF">
        <w:rPr>
          <w:rFonts w:ascii="Cambria" w:hAnsi="Cambria"/>
          <w:sz w:val="22"/>
          <w:szCs w:val="22"/>
        </w:rPr>
        <w:t>within</w:t>
      </w:r>
      <w:r w:rsidRPr="001E29AE">
        <w:rPr>
          <w:rFonts w:ascii="Cambria" w:hAnsi="Cambria"/>
          <w:sz w:val="22"/>
          <w:szCs w:val="22"/>
        </w:rPr>
        <w:t xml:space="preserve"> nature in bringing forth crops and fields, plants and flowers.  </w:t>
      </w:r>
    </w:p>
    <w:p w:rsidR="001E29AE" w:rsidRPr="001E29AE" w:rsidRDefault="003E72CF" w:rsidP="001E29AE">
      <w:pPr>
        <w:jc w:val="both"/>
        <w:rPr>
          <w:rFonts w:ascii="Cambria" w:hAnsi="Cambria"/>
          <w:sz w:val="22"/>
          <w:szCs w:val="22"/>
        </w:rPr>
      </w:pPr>
      <w:r>
        <w:rPr>
          <w:rFonts w:ascii="Cambria" w:hAnsi="Cambria"/>
          <w:sz w:val="22"/>
          <w:szCs w:val="22"/>
        </w:rPr>
        <w:t xml:space="preserve">      </w:t>
      </w:r>
      <w:r w:rsidR="001E29AE" w:rsidRPr="001E29AE">
        <w:rPr>
          <w:rFonts w:ascii="Cambria" w:hAnsi="Cambria"/>
          <w:sz w:val="22"/>
          <w:szCs w:val="22"/>
        </w:rPr>
        <w:t>In this Pentecost season of growth, we are aware of a greater spiritual growth in our hearts and lives through the Word of God.  Like seed that falls to the ground, germinates, sprouts new life and brings forth a harvest, so the Word of God does all of this in a powerful way.</w:t>
      </w:r>
      <w:r>
        <w:rPr>
          <w:rFonts w:ascii="Cambria" w:hAnsi="Cambria"/>
          <w:sz w:val="22"/>
          <w:szCs w:val="22"/>
        </w:rPr>
        <w:t xml:space="preserve"> </w:t>
      </w:r>
      <w:r w:rsidR="001E29AE" w:rsidRPr="001E29AE">
        <w:rPr>
          <w:rFonts w:ascii="Cambria" w:hAnsi="Cambria"/>
          <w:sz w:val="22"/>
          <w:szCs w:val="22"/>
        </w:rPr>
        <w:t xml:space="preserve">Often it seems invisible and insignificant to the naked eye or the natural heart, but Jesus teaches us otherwise…there is power in His Word and work, and the kingdom of heaven is among us through the Word and work of Jesus Christ.  </w:t>
      </w:r>
    </w:p>
    <w:p w:rsidR="001E29AE" w:rsidRPr="001E29AE" w:rsidRDefault="001E29AE" w:rsidP="001E29AE">
      <w:pPr>
        <w:jc w:val="both"/>
        <w:rPr>
          <w:rFonts w:ascii="Cambria" w:hAnsi="Cambria"/>
          <w:sz w:val="22"/>
          <w:szCs w:val="22"/>
        </w:rPr>
      </w:pPr>
      <w:r w:rsidRPr="001E29AE">
        <w:rPr>
          <w:rFonts w:ascii="Cambria" w:hAnsi="Cambria"/>
          <w:sz w:val="22"/>
          <w:szCs w:val="22"/>
        </w:rPr>
        <w:t xml:space="preserve">     </w:t>
      </w:r>
      <w:r w:rsidR="003E72CF">
        <w:rPr>
          <w:rFonts w:ascii="Cambria" w:hAnsi="Cambria"/>
          <w:sz w:val="22"/>
          <w:szCs w:val="22"/>
        </w:rPr>
        <w:t>Many</w:t>
      </w:r>
      <w:r w:rsidRPr="001E29AE">
        <w:rPr>
          <w:rFonts w:ascii="Cambria" w:hAnsi="Cambria"/>
          <w:sz w:val="22"/>
          <w:szCs w:val="22"/>
        </w:rPr>
        <w:t xml:space="preserve"> parables are agricultural, and so he “throws alongside” (parable) of our daily experiences the higher truths of the kingdom.  In Matthew’s gospel the parables are one of the five discourses as he teaches his disciples and leads them to spiritual growth.  His teaching and his work has eternal meaning.  “The Word of the Lord endures forever.”</w:t>
      </w:r>
    </w:p>
    <w:p w:rsidR="001E29AE" w:rsidRPr="001E29AE" w:rsidRDefault="001E29AE" w:rsidP="001E29AE">
      <w:pPr>
        <w:jc w:val="both"/>
        <w:rPr>
          <w:rFonts w:ascii="Cambria" w:hAnsi="Cambria"/>
          <w:sz w:val="22"/>
          <w:szCs w:val="22"/>
        </w:rPr>
      </w:pPr>
      <w:r w:rsidRPr="001E29AE">
        <w:rPr>
          <w:rFonts w:ascii="Cambria" w:hAnsi="Cambria"/>
          <w:sz w:val="22"/>
          <w:szCs w:val="22"/>
        </w:rPr>
        <w:t xml:space="preserve">     The seed of God’s Word has been planted in us in our Baptism. That life is watered and nurtured through the regular preaching and teaching of God’s Word.  The power of the Holy Spirit causes that seed to germinate and grow, and to bring about much fruit.  In fact, our life in Christ means we have a new creation, and in Him alone can we bear much fruit.  Without Christ the vine, we can do nothing.</w:t>
      </w:r>
    </w:p>
    <w:p w:rsidR="001E29AE" w:rsidRPr="001E29AE" w:rsidRDefault="001E29AE" w:rsidP="001E29AE">
      <w:pPr>
        <w:jc w:val="both"/>
        <w:rPr>
          <w:rFonts w:ascii="Cambria" w:hAnsi="Cambria"/>
          <w:sz w:val="22"/>
          <w:szCs w:val="22"/>
        </w:rPr>
      </w:pPr>
      <w:r w:rsidRPr="001E29AE">
        <w:rPr>
          <w:rFonts w:ascii="Cambria" w:hAnsi="Cambria"/>
          <w:sz w:val="22"/>
          <w:szCs w:val="22"/>
        </w:rPr>
        <w:t xml:space="preserve">      We are approaching the harvest when the wheat will be separated from the chaff and the weeds.  For the faithful who receive and share the Word which God gives, the harvest will be a time of great joy and celebration.  For those who ignore and reject the Word of God the harvest will be a time of “weeping and gnashing of teeth,” just as Jesus says in his teaching parables.  </w:t>
      </w:r>
    </w:p>
    <w:p w:rsidR="001E29AE" w:rsidRPr="001E29AE" w:rsidRDefault="001E29AE" w:rsidP="001E29AE">
      <w:pPr>
        <w:jc w:val="both"/>
        <w:rPr>
          <w:rFonts w:ascii="Cambria" w:hAnsi="Cambria"/>
          <w:sz w:val="22"/>
          <w:szCs w:val="22"/>
        </w:rPr>
      </w:pPr>
      <w:r w:rsidRPr="001E29AE">
        <w:rPr>
          <w:rFonts w:ascii="Cambria" w:hAnsi="Cambria"/>
          <w:sz w:val="22"/>
          <w:szCs w:val="22"/>
        </w:rPr>
        <w:t xml:space="preserve">     May we at SOTL be people of faith who are growing in the Word of God, and anticipate with confidence and joy the harvest of God.  May we be motivated by the Spirit of God to share this confidence and hope with others before that great and awesome Day of the Lord.  </w:t>
      </w:r>
    </w:p>
    <w:p w:rsidR="001E29AE" w:rsidRPr="001E29AE" w:rsidRDefault="001E29AE" w:rsidP="001E29AE">
      <w:pPr>
        <w:ind w:firstLine="720"/>
        <w:jc w:val="both"/>
        <w:rPr>
          <w:rFonts w:ascii="Cambria" w:hAnsi="Cambria"/>
          <w:sz w:val="22"/>
          <w:szCs w:val="22"/>
        </w:rPr>
      </w:pPr>
      <w:r w:rsidRPr="001E29AE">
        <w:rPr>
          <w:rFonts w:ascii="Cambria" w:hAnsi="Cambria"/>
          <w:sz w:val="22"/>
          <w:szCs w:val="22"/>
        </w:rPr>
        <w:lastRenderedPageBreak/>
        <w:t xml:space="preserve">As we sing in one of our hymns, </w:t>
      </w:r>
    </w:p>
    <w:p w:rsidR="001E29AE" w:rsidRPr="001E29AE" w:rsidRDefault="001E29AE" w:rsidP="001E29AE">
      <w:pPr>
        <w:rPr>
          <w:rFonts w:ascii="Cambria" w:hAnsi="Cambria"/>
          <w:b/>
          <w:sz w:val="22"/>
          <w:szCs w:val="22"/>
        </w:rPr>
      </w:pPr>
      <w:r w:rsidRPr="001E29AE">
        <w:rPr>
          <w:rFonts w:ascii="Cambria" w:hAnsi="Cambria"/>
          <w:b/>
          <w:sz w:val="22"/>
          <w:szCs w:val="22"/>
        </w:rPr>
        <w:t xml:space="preserve">Almighty Father bless the Word/Which through Your grace we now have heard/Oh, may the precious seed take root/ Spring up, and bear abundant fruit!  </w:t>
      </w:r>
    </w:p>
    <w:p w:rsidR="001E29AE" w:rsidRPr="001E29AE" w:rsidRDefault="001E29AE" w:rsidP="001E29AE">
      <w:pPr>
        <w:rPr>
          <w:rFonts w:ascii="Cambria" w:hAnsi="Cambria"/>
          <w:b/>
          <w:sz w:val="22"/>
          <w:szCs w:val="22"/>
        </w:rPr>
      </w:pPr>
      <w:r w:rsidRPr="001E29AE">
        <w:rPr>
          <w:rFonts w:ascii="Cambria" w:hAnsi="Cambria"/>
          <w:b/>
          <w:sz w:val="22"/>
          <w:szCs w:val="22"/>
        </w:rPr>
        <w:t>We praise you for the means of grace/As homeward now our steps we trace, Grant Lord that we who worshiped here/May all at last in heav’n appear.  (LSB 923)</w:t>
      </w:r>
    </w:p>
    <w:p w:rsidR="001E29AE" w:rsidRDefault="001E29AE" w:rsidP="001E29AE">
      <w:pPr>
        <w:rPr>
          <w:rFonts w:ascii="Cambria" w:hAnsi="Cambria"/>
        </w:rPr>
      </w:pPr>
      <w:r>
        <w:rPr>
          <w:rFonts w:ascii="Cambria" w:hAnsi="Cambria"/>
        </w:rPr>
        <w:t xml:space="preserve">In His Service, </w:t>
      </w:r>
    </w:p>
    <w:p w:rsidR="001E29AE" w:rsidRDefault="001E29AE" w:rsidP="001E29AE">
      <w:pPr>
        <w:rPr>
          <w:rFonts w:ascii="Cambria" w:hAnsi="Cambria"/>
        </w:rPr>
      </w:pPr>
      <w:r>
        <w:rPr>
          <w:rFonts w:ascii="Cambria" w:hAnsi="Cambria"/>
        </w:rPr>
        <w:t>Pastor Thomas Petersen</w:t>
      </w:r>
    </w:p>
    <w:p w:rsidR="001E29AE" w:rsidRDefault="001E29AE" w:rsidP="001E29AE">
      <w:pPr>
        <w:jc w:val="center"/>
        <w:rPr>
          <w:rFonts w:ascii="Cambria" w:hAnsi="Cambria"/>
        </w:rPr>
      </w:pPr>
      <w:r w:rsidRPr="001E29AE">
        <w:rPr>
          <w:rFonts w:ascii="Cambria" w:hAnsi="Cambria"/>
          <w:noProof/>
        </w:rPr>
        <w:drawing>
          <wp:inline distT="0" distB="0" distL="0" distR="0">
            <wp:extent cx="3246120" cy="277478"/>
            <wp:effectExtent l="19050" t="0" r="0" b="0"/>
            <wp:docPr id="3" name="Picture 1"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Pr="00AE4E0F" w:rsidRDefault="00CD1F88" w:rsidP="00CD1F88">
      <w:pPr>
        <w:jc w:val="both"/>
        <w:rPr>
          <w:rFonts w:ascii="Cambria" w:hAnsi="Cambria"/>
          <w:sz w:val="22"/>
          <w:szCs w:val="22"/>
        </w:rPr>
      </w:pPr>
      <w:r w:rsidRPr="00AE4E0F">
        <w:rPr>
          <w:rFonts w:ascii="Cambria" w:hAnsi="Cambria"/>
          <w:b/>
          <w:i/>
          <w:sz w:val="22"/>
          <w:szCs w:val="22"/>
        </w:rPr>
        <w:t xml:space="preserve">PRAYER REQUESTS: </w:t>
      </w:r>
      <w:r w:rsidRPr="00AE4E0F">
        <w:rPr>
          <w:rFonts w:ascii="Cambria" w:hAnsi="Cambria"/>
          <w:sz w:val="22"/>
          <w:szCs w:val="22"/>
        </w:rPr>
        <w:t>If you have someone or something that you would like Pastor Petersen to include in either his personal prayers or in our public Prayer of the Church on Sunday morning, please fill out a prayer request card, located on the guest book stand, and place it in his box or contact him at the Church Office.    It is important that all of our members receive pastoral care when it is needed, especially during times of sickness or other difficulty.  If you know of an individual, even if it is a non-member, who would appreciate and benefit from a pastoral visit, please contact the church office or Pastor Petersen.</w:t>
      </w:r>
    </w:p>
    <w:p w:rsidR="00CD1F88" w:rsidRPr="00AE4E0F" w:rsidRDefault="00AE4E0F" w:rsidP="00CD1F88">
      <w:pPr>
        <w:jc w:val="center"/>
        <w:rPr>
          <w:rFonts w:ascii="Cambria" w:hAnsi="Cambria"/>
          <w:sz w:val="22"/>
          <w:szCs w:val="22"/>
        </w:rPr>
      </w:pPr>
      <w:r w:rsidRPr="00AE4E0F">
        <w:rPr>
          <w:rFonts w:ascii="Cambria" w:hAnsi="Cambria"/>
          <w:noProof/>
          <w:sz w:val="22"/>
          <w:szCs w:val="22"/>
        </w:rPr>
        <w:drawing>
          <wp:inline distT="0" distB="0" distL="0" distR="0">
            <wp:extent cx="3246120" cy="277478"/>
            <wp:effectExtent l="19050" t="0" r="0" b="0"/>
            <wp:docPr id="9" name="Picture 1"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Default="00CD1F88" w:rsidP="00CD1F88">
      <w:pPr>
        <w:jc w:val="both"/>
        <w:rPr>
          <w:rFonts w:ascii="Cambria" w:hAnsi="Cambria"/>
          <w:sz w:val="22"/>
          <w:szCs w:val="22"/>
        </w:rPr>
      </w:pPr>
      <w:r w:rsidRPr="00AE4E0F">
        <w:rPr>
          <w:rFonts w:ascii="Cambria" w:hAnsi="Cambria"/>
          <w:b/>
          <w:sz w:val="22"/>
          <w:szCs w:val="22"/>
        </w:rPr>
        <w:t>PASTORAL OFFICE HOURS:</w:t>
      </w:r>
      <w:r w:rsidRPr="00AE4E0F">
        <w:rPr>
          <w:rFonts w:ascii="Cambria" w:hAnsi="Cambria"/>
          <w:sz w:val="22"/>
          <w:szCs w:val="22"/>
        </w:rPr>
        <w:t xml:space="preserve"> Pastor Petersen will plan to be in the church office Monday through Thursday from 8:30 a.m. to 12:30 p.m. There are exceptions to this schedule as there will be a circuit pastors meeting on the first Monday of each month, a Wednesday morning chapel at the Aitkin nursing homes every six weeks, and other meetings or activities within the church during those morning hours. If you wish to meet with the pastor for a specific and personal reason, you can always make an appointment for most any time during the week – morning or afternoon – and if need be, in the evening. He would prefer that you call his cell phone at 608-334-5718 or email him at </w:t>
      </w:r>
      <w:hyperlink r:id="rId9" w:history="1">
        <w:r w:rsidRPr="00AE4E0F">
          <w:rPr>
            <w:rStyle w:val="Hyperlink"/>
            <w:rFonts w:ascii="Cambria" w:hAnsi="Cambria"/>
            <w:color w:val="000000" w:themeColor="text1"/>
            <w:sz w:val="22"/>
            <w:szCs w:val="22"/>
          </w:rPr>
          <w:t>sotlpastortom@gmail.com</w:t>
        </w:r>
      </w:hyperlink>
      <w:r w:rsidRPr="00AE4E0F">
        <w:rPr>
          <w:rFonts w:ascii="Cambria" w:hAnsi="Cambria"/>
          <w:color w:val="000000" w:themeColor="text1"/>
          <w:sz w:val="22"/>
          <w:szCs w:val="22"/>
        </w:rPr>
        <w:t xml:space="preserve"> to</w:t>
      </w:r>
      <w:r w:rsidRPr="00AE4E0F">
        <w:rPr>
          <w:rFonts w:ascii="Cambria" w:hAnsi="Cambria"/>
          <w:sz w:val="22"/>
          <w:szCs w:val="22"/>
        </w:rPr>
        <w:t xml:space="preserve"> ensure prompt response to your requests or need. The Church secretary is in the office on Tuesday’s and Thursday’s from 7:00 a.m. to 1:30 p.m. if you need her for </w:t>
      </w:r>
      <w:r w:rsidRPr="002C1B8A">
        <w:rPr>
          <w:rFonts w:ascii="Cambria" w:hAnsi="Cambria"/>
          <w:sz w:val="22"/>
          <w:szCs w:val="22"/>
        </w:rPr>
        <w:t>anything.</w:t>
      </w:r>
    </w:p>
    <w:p w:rsidR="00CD1F88" w:rsidRPr="00F24069" w:rsidRDefault="00CD1F88" w:rsidP="00CD1F88">
      <w:pPr>
        <w:jc w:val="both"/>
        <w:rPr>
          <w:rFonts w:ascii="Cambria" w:hAnsi="Cambria"/>
          <w:sz w:val="6"/>
          <w:szCs w:val="6"/>
        </w:rPr>
      </w:pPr>
    </w:p>
    <w:p w:rsidR="00CD1F88" w:rsidRPr="00AE4E0F" w:rsidRDefault="00FA33DE" w:rsidP="00CD1F88">
      <w:pPr>
        <w:jc w:val="center"/>
        <w:rPr>
          <w:rFonts w:ascii="Cambria" w:hAnsi="Cambria" w:cs="Tunga"/>
          <w:b/>
        </w:rPr>
      </w:pPr>
      <w:r>
        <w:rPr>
          <w:rFonts w:ascii="Cambria" w:hAnsi="Cambria" w:cs="Tunga"/>
          <w:b/>
          <w:noProof/>
        </w:rPr>
        <w:lastRenderedPageBreak/>
        <w:drawing>
          <wp:anchor distT="0" distB="0" distL="114300" distR="114300" simplePos="0" relativeHeight="251665408" behindDoc="0" locked="0" layoutInCell="1" allowOverlap="1">
            <wp:simplePos x="0" y="0"/>
            <wp:positionH relativeFrom="margin">
              <wp:posOffset>3632835</wp:posOffset>
            </wp:positionH>
            <wp:positionV relativeFrom="margin">
              <wp:posOffset>-12065</wp:posOffset>
            </wp:positionV>
            <wp:extent cx="1014095" cy="619760"/>
            <wp:effectExtent l="19050" t="0" r="0" b="0"/>
            <wp:wrapSquare wrapText="bothSides"/>
            <wp:docPr id="2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095" cy="619760"/>
                    </a:xfrm>
                    <a:prstGeom prst="rect">
                      <a:avLst/>
                    </a:prstGeom>
                    <a:noFill/>
                    <a:ln>
                      <a:noFill/>
                    </a:ln>
                  </pic:spPr>
                </pic:pic>
              </a:graphicData>
            </a:graphic>
          </wp:anchor>
        </w:drawing>
      </w:r>
      <w:r w:rsidR="00CD1F88" w:rsidRPr="00AE4E0F">
        <w:rPr>
          <w:rFonts w:ascii="Cambria" w:hAnsi="Cambria" w:cs="Tunga"/>
          <w:b/>
          <w:noProof/>
        </w:rPr>
        <w:t>ELDER OF THE MONTH</w:t>
      </w:r>
    </w:p>
    <w:p w:rsidR="00CD1F88" w:rsidRPr="00AE4E0F" w:rsidRDefault="00A734B6" w:rsidP="00CD1F88">
      <w:pPr>
        <w:jc w:val="center"/>
        <w:rPr>
          <w:rFonts w:ascii="Cambria" w:hAnsi="Cambria" w:cs="Tunga"/>
          <w:noProof/>
        </w:rPr>
      </w:pPr>
      <w:r w:rsidRPr="00AE4E0F">
        <w:rPr>
          <w:rFonts w:ascii="Cambria" w:hAnsi="Cambria" w:cs="Tunga"/>
          <w:noProof/>
        </w:rPr>
        <w:t>Ken Stokes</w:t>
      </w:r>
    </w:p>
    <w:p w:rsidR="00CD1F88" w:rsidRPr="00AE4E0F" w:rsidRDefault="00CD1F88" w:rsidP="00CD1F88">
      <w:pPr>
        <w:jc w:val="center"/>
        <w:rPr>
          <w:rFonts w:ascii="Cambria" w:hAnsi="Cambria" w:cs="Tunga"/>
        </w:rPr>
      </w:pPr>
      <w:r w:rsidRPr="00AE4E0F">
        <w:rPr>
          <w:rFonts w:ascii="Cambria" w:hAnsi="Cambria" w:cs="Tunga"/>
        </w:rPr>
        <w:t>320-692-</w:t>
      </w:r>
      <w:r w:rsidR="00A734B6" w:rsidRPr="00AE4E0F">
        <w:rPr>
          <w:rFonts w:ascii="Cambria" w:hAnsi="Cambria" w:cs="Tunga"/>
        </w:rPr>
        <w:t>5535</w:t>
      </w:r>
    </w:p>
    <w:p w:rsidR="00CD1F88" w:rsidRPr="00AE4E0F" w:rsidRDefault="00CD1F88" w:rsidP="00CD1F88">
      <w:pPr>
        <w:jc w:val="center"/>
        <w:rPr>
          <w:rFonts w:ascii="Cambria" w:hAnsi="Cambria" w:cs="Tunga"/>
          <w:sz w:val="8"/>
          <w:szCs w:val="8"/>
        </w:rPr>
      </w:pPr>
    </w:p>
    <w:p w:rsidR="00CD1F88" w:rsidRPr="00AE4E0F" w:rsidRDefault="00CD1F88" w:rsidP="00CD1F88">
      <w:pPr>
        <w:jc w:val="center"/>
        <w:rPr>
          <w:rFonts w:ascii="Cambria" w:hAnsi="Cambria" w:cs="Tunga"/>
        </w:rPr>
      </w:pPr>
      <w:r w:rsidRPr="00AE4E0F">
        <w:rPr>
          <w:rFonts w:ascii="Cambria" w:hAnsi="Cambria" w:cs="Tunga"/>
          <w:b/>
          <w:noProof/>
        </w:rPr>
        <w:t>USHERS FOR THE MONTH</w:t>
      </w:r>
    </w:p>
    <w:p w:rsidR="00CD1F88" w:rsidRPr="00AE4E0F" w:rsidRDefault="00A734B6" w:rsidP="00CD1F88">
      <w:pPr>
        <w:jc w:val="center"/>
        <w:rPr>
          <w:rFonts w:ascii="Cambria" w:hAnsi="Cambria" w:cs="Tunga"/>
          <w:noProof/>
        </w:rPr>
      </w:pPr>
      <w:r w:rsidRPr="00AE4E0F">
        <w:rPr>
          <w:rFonts w:ascii="Cambria" w:hAnsi="Cambria" w:cs="Tunga"/>
          <w:noProof/>
        </w:rPr>
        <w:t>Darwin Beck</w:t>
      </w:r>
    </w:p>
    <w:p w:rsidR="00CD1F88" w:rsidRPr="00AE4E0F" w:rsidRDefault="00A734B6" w:rsidP="00CD1F88">
      <w:pPr>
        <w:jc w:val="center"/>
        <w:rPr>
          <w:rFonts w:ascii="Cambria" w:hAnsi="Cambria" w:cs="Tunga"/>
          <w:noProof/>
        </w:rPr>
      </w:pPr>
      <w:r w:rsidRPr="00AE4E0F">
        <w:rPr>
          <w:rFonts w:ascii="Cambria" w:hAnsi="Cambria" w:cs="Tunga"/>
          <w:noProof/>
        </w:rPr>
        <w:t>Jim Stigen</w:t>
      </w:r>
    </w:p>
    <w:p w:rsidR="00CD1F88" w:rsidRPr="00AE4E0F" w:rsidRDefault="00CD1F88" w:rsidP="00CD1F88">
      <w:pPr>
        <w:jc w:val="center"/>
        <w:rPr>
          <w:rFonts w:ascii="Cambria" w:hAnsi="Cambria" w:cs="Tunga"/>
          <w:noProof/>
          <w:sz w:val="8"/>
          <w:szCs w:val="8"/>
        </w:rPr>
      </w:pPr>
    </w:p>
    <w:p w:rsidR="00CD1F88" w:rsidRPr="00AE4E0F" w:rsidRDefault="00CD1F88" w:rsidP="00CD1F88">
      <w:pPr>
        <w:jc w:val="center"/>
        <w:rPr>
          <w:rFonts w:ascii="Cambria" w:hAnsi="Cambria"/>
          <w:noProof/>
        </w:rPr>
      </w:pPr>
      <w:r w:rsidRPr="00AE4E0F">
        <w:rPr>
          <w:rFonts w:ascii="Cambria" w:hAnsi="Cambria"/>
          <w:b/>
          <w:noProof/>
        </w:rPr>
        <w:t>ALTAR GUILD:</w:t>
      </w:r>
    </w:p>
    <w:p w:rsidR="00CD1F88" w:rsidRPr="00AE4E0F" w:rsidRDefault="00A734B6" w:rsidP="00CD1F88">
      <w:pPr>
        <w:jc w:val="center"/>
        <w:rPr>
          <w:rFonts w:ascii="Cambria" w:hAnsi="Cambria"/>
          <w:noProof/>
        </w:rPr>
      </w:pPr>
      <w:r w:rsidRPr="00AE4E0F">
        <w:rPr>
          <w:rFonts w:ascii="Cambria" w:hAnsi="Cambria"/>
          <w:noProof/>
        </w:rPr>
        <w:t>Sheila Anderson</w:t>
      </w:r>
    </w:p>
    <w:p w:rsidR="00CD1F88" w:rsidRPr="00AE4E0F" w:rsidRDefault="00CD1F88" w:rsidP="00CD1F88">
      <w:pPr>
        <w:jc w:val="center"/>
        <w:rPr>
          <w:rFonts w:ascii="Cambria" w:hAnsi="Cambria" w:cs="Tunga"/>
          <w:b/>
          <w:noProof/>
          <w:sz w:val="8"/>
          <w:szCs w:val="8"/>
        </w:rPr>
      </w:pPr>
    </w:p>
    <w:p w:rsidR="00CD1F88" w:rsidRPr="00AE4E0F" w:rsidRDefault="00CD1F88" w:rsidP="00CD1F88">
      <w:pPr>
        <w:jc w:val="center"/>
        <w:rPr>
          <w:rFonts w:ascii="Cambria" w:hAnsi="Cambria" w:cs="Tunga"/>
          <w:b/>
          <w:noProof/>
        </w:rPr>
      </w:pPr>
      <w:r w:rsidRPr="00AE4E0F">
        <w:rPr>
          <w:rFonts w:ascii="Cambria" w:hAnsi="Cambria" w:cs="Tunga"/>
          <w:b/>
          <w:noProof/>
        </w:rPr>
        <w:t>FELLOWSHIP SERVERS</w:t>
      </w:r>
    </w:p>
    <w:p w:rsidR="00CD1F88" w:rsidRPr="00AE4E0F" w:rsidRDefault="00A734B6" w:rsidP="00CD1F88">
      <w:pPr>
        <w:ind w:left="1620" w:hanging="720"/>
        <w:jc w:val="both"/>
        <w:rPr>
          <w:rFonts w:ascii="Cambria" w:hAnsi="Cambria"/>
          <w:noProof/>
        </w:rPr>
      </w:pPr>
      <w:r w:rsidRPr="00AE4E0F">
        <w:rPr>
          <w:rFonts w:ascii="Cambria" w:hAnsi="Cambria"/>
          <w:noProof/>
        </w:rPr>
        <w:t>06</w:t>
      </w:r>
      <w:r w:rsidRPr="00AE4E0F">
        <w:rPr>
          <w:rFonts w:ascii="Cambria" w:hAnsi="Cambria"/>
          <w:noProof/>
          <w:vertAlign w:val="superscript"/>
        </w:rPr>
        <w:t>th</w:t>
      </w:r>
      <w:r w:rsidRPr="00AE4E0F">
        <w:rPr>
          <w:rFonts w:ascii="Cambria" w:hAnsi="Cambria"/>
          <w:noProof/>
        </w:rPr>
        <w:tab/>
      </w:r>
    </w:p>
    <w:p w:rsidR="00A734B6" w:rsidRPr="00AE4E0F" w:rsidRDefault="00A734B6" w:rsidP="00CD1F88">
      <w:pPr>
        <w:ind w:left="1620" w:hanging="720"/>
        <w:jc w:val="both"/>
        <w:rPr>
          <w:rFonts w:ascii="Cambria" w:hAnsi="Cambria"/>
          <w:noProof/>
        </w:rPr>
      </w:pPr>
      <w:r w:rsidRPr="00AE4E0F">
        <w:rPr>
          <w:rFonts w:ascii="Cambria" w:hAnsi="Cambria"/>
          <w:noProof/>
        </w:rPr>
        <w:t>13</w:t>
      </w:r>
      <w:r w:rsidRPr="00AE4E0F">
        <w:rPr>
          <w:rFonts w:ascii="Cambria" w:hAnsi="Cambria"/>
          <w:noProof/>
          <w:vertAlign w:val="superscript"/>
        </w:rPr>
        <w:t>th</w:t>
      </w:r>
      <w:r w:rsidRPr="00AE4E0F">
        <w:rPr>
          <w:rFonts w:ascii="Cambria" w:hAnsi="Cambria"/>
          <w:noProof/>
        </w:rPr>
        <w:tab/>
        <w:t>Church Picnic-Potluck</w:t>
      </w:r>
    </w:p>
    <w:p w:rsidR="00A734B6" w:rsidRPr="00AE4E0F" w:rsidRDefault="00A734B6" w:rsidP="00CD1F88">
      <w:pPr>
        <w:ind w:left="1620" w:hanging="720"/>
        <w:jc w:val="both"/>
        <w:rPr>
          <w:rFonts w:ascii="Cambria" w:hAnsi="Cambria"/>
          <w:noProof/>
        </w:rPr>
      </w:pPr>
      <w:r w:rsidRPr="00AE4E0F">
        <w:rPr>
          <w:rFonts w:ascii="Cambria" w:hAnsi="Cambria"/>
          <w:noProof/>
        </w:rPr>
        <w:t>20</w:t>
      </w:r>
      <w:r w:rsidRPr="00AE4E0F">
        <w:rPr>
          <w:rFonts w:ascii="Cambria" w:hAnsi="Cambria"/>
          <w:noProof/>
          <w:vertAlign w:val="superscript"/>
        </w:rPr>
        <w:t>th</w:t>
      </w:r>
      <w:r w:rsidRPr="00AE4E0F">
        <w:rPr>
          <w:rFonts w:ascii="Cambria" w:hAnsi="Cambria"/>
          <w:noProof/>
        </w:rPr>
        <w:tab/>
        <w:t>Dennis &amp; Sheila Anderson</w:t>
      </w:r>
    </w:p>
    <w:p w:rsidR="00A734B6" w:rsidRPr="00AE4E0F" w:rsidRDefault="00A734B6" w:rsidP="00CD1F88">
      <w:pPr>
        <w:ind w:left="1620" w:hanging="720"/>
        <w:jc w:val="both"/>
        <w:rPr>
          <w:rFonts w:ascii="Cambria" w:hAnsi="Cambria"/>
          <w:noProof/>
        </w:rPr>
      </w:pPr>
      <w:r w:rsidRPr="00AE4E0F">
        <w:rPr>
          <w:rFonts w:ascii="Cambria" w:hAnsi="Cambria"/>
          <w:noProof/>
        </w:rPr>
        <w:t>27</w:t>
      </w:r>
      <w:r w:rsidRPr="00AE4E0F">
        <w:rPr>
          <w:rFonts w:ascii="Cambria" w:hAnsi="Cambria"/>
          <w:noProof/>
          <w:vertAlign w:val="superscript"/>
        </w:rPr>
        <w:t>th</w:t>
      </w:r>
      <w:r w:rsidRPr="00AE4E0F">
        <w:rPr>
          <w:rFonts w:ascii="Cambria" w:hAnsi="Cambria"/>
          <w:noProof/>
        </w:rPr>
        <w:tab/>
      </w:r>
    </w:p>
    <w:p w:rsidR="00CD1F88" w:rsidRPr="00AE4E0F" w:rsidRDefault="00CD1F88" w:rsidP="00CD1F88">
      <w:pPr>
        <w:jc w:val="both"/>
        <w:rPr>
          <w:rFonts w:ascii="Cambria" w:hAnsi="Cambria" w:cs="Tunga"/>
          <w:sz w:val="6"/>
          <w:szCs w:val="6"/>
        </w:rPr>
      </w:pPr>
      <w:r w:rsidRPr="00AE4E0F">
        <w:rPr>
          <w:rFonts w:ascii="Cambria" w:hAnsi="Cambria"/>
          <w:noProof/>
          <w:sz w:val="6"/>
          <w:szCs w:val="6"/>
        </w:rPr>
        <w:tab/>
      </w:r>
    </w:p>
    <w:p w:rsidR="00CD1F88" w:rsidRPr="00AE4E0F" w:rsidRDefault="00CD1F88" w:rsidP="00CD1F88">
      <w:pPr>
        <w:widowControl w:val="0"/>
        <w:overflowPunct w:val="0"/>
        <w:autoSpaceDE w:val="0"/>
        <w:autoSpaceDN w:val="0"/>
        <w:adjustRightInd w:val="0"/>
        <w:rPr>
          <w:rFonts w:ascii="Cambria" w:hAnsi="Cambria" w:cs="Arial"/>
          <w:sz w:val="22"/>
          <w:szCs w:val="22"/>
        </w:rPr>
      </w:pPr>
      <w:r w:rsidRPr="00AE4E0F">
        <w:rPr>
          <w:rFonts w:ascii="Cambria" w:hAnsi="Cambria" w:cs="Arial"/>
        </w:rPr>
        <w:t xml:space="preserve">  </w:t>
      </w:r>
      <w:r w:rsidRPr="00AE4E0F">
        <w:rPr>
          <w:rFonts w:ascii="Cambria" w:hAnsi="Cambria" w:cs="Arial"/>
          <w:sz w:val="22"/>
          <w:szCs w:val="22"/>
        </w:rPr>
        <w:t>Many thanks to all our volunteers! If you are able to help, please see the bulletin board for opportunities. Thank you!</w:t>
      </w:r>
    </w:p>
    <w:p w:rsidR="00CD1F88" w:rsidRPr="00AE4E0F" w:rsidRDefault="00CD1F88" w:rsidP="00CD1F88">
      <w:pPr>
        <w:widowControl w:val="0"/>
        <w:overflowPunct w:val="0"/>
        <w:autoSpaceDE w:val="0"/>
        <w:autoSpaceDN w:val="0"/>
        <w:adjustRightInd w:val="0"/>
        <w:jc w:val="center"/>
        <w:rPr>
          <w:rFonts w:ascii="Cambria" w:hAnsi="Cambria" w:cs="Arial"/>
          <w:sz w:val="8"/>
          <w:szCs w:val="8"/>
        </w:rPr>
      </w:pPr>
    </w:p>
    <w:p w:rsidR="00CD1F88" w:rsidRPr="00AE4E0F" w:rsidRDefault="00CD1F88" w:rsidP="00CD1F88">
      <w:pPr>
        <w:widowControl w:val="0"/>
        <w:overflowPunct w:val="0"/>
        <w:autoSpaceDE w:val="0"/>
        <w:autoSpaceDN w:val="0"/>
        <w:adjustRightInd w:val="0"/>
        <w:jc w:val="center"/>
        <w:rPr>
          <w:rFonts w:ascii="Cambria" w:hAnsi="Cambria" w:cs="Arial"/>
        </w:rPr>
      </w:pPr>
      <w:r w:rsidRPr="00AE4E0F">
        <w:rPr>
          <w:rFonts w:ascii="Cambria" w:hAnsi="Cambria"/>
          <w:noProof/>
          <w:color w:val="3F9CC3"/>
          <w:sz w:val="22"/>
          <w:szCs w:val="22"/>
        </w:rPr>
        <w:drawing>
          <wp:inline distT="0" distB="0" distL="0" distR="0">
            <wp:extent cx="3008822" cy="182536"/>
            <wp:effectExtent l="19050" t="0" r="1078" b="0"/>
            <wp:docPr id="239" name="Picture 7" descr="http://download.churchart.com/ArtLineLibrary/f/fi/fish_948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sh_9486.gif">
                      <a:hlinkClick r:id="rId11"/>
                    </pic:cNvPr>
                    <pic:cNvPicPr>
                      <a:picLocks noChangeAspect="1" noChangeArrowheads="1"/>
                    </pic:cNvPicPr>
                  </pic:nvPicPr>
                  <pic:blipFill>
                    <a:blip r:embed="rId12" cstate="print"/>
                    <a:srcRect/>
                    <a:stretch>
                      <a:fillRect/>
                    </a:stretch>
                  </pic:blipFill>
                  <pic:spPr bwMode="auto">
                    <a:xfrm>
                      <a:off x="0" y="0"/>
                      <a:ext cx="3070573" cy="186282"/>
                    </a:xfrm>
                    <a:prstGeom prst="rect">
                      <a:avLst/>
                    </a:prstGeom>
                    <a:noFill/>
                    <a:ln w="9525">
                      <a:noFill/>
                      <a:miter lim="800000"/>
                      <a:headEnd/>
                      <a:tailEnd/>
                    </a:ln>
                  </pic:spPr>
                </pic:pic>
              </a:graphicData>
            </a:graphic>
          </wp:inline>
        </w:drawing>
      </w:r>
    </w:p>
    <w:p w:rsidR="00CD1F88" w:rsidRPr="00AE4E0F" w:rsidRDefault="00CD1F88" w:rsidP="00CD1F88">
      <w:pPr>
        <w:jc w:val="both"/>
        <w:rPr>
          <w:rFonts w:ascii="Cambria" w:hAnsi="Cambria"/>
          <w:b/>
          <w:noProof/>
          <w:sz w:val="8"/>
          <w:szCs w:val="8"/>
        </w:rPr>
      </w:pPr>
    </w:p>
    <w:p w:rsidR="00CD1F88" w:rsidRPr="00AE4E0F" w:rsidRDefault="00CD1F88" w:rsidP="00CD1F88">
      <w:pPr>
        <w:pStyle w:val="Footer"/>
        <w:ind w:firstLine="1260"/>
        <w:rPr>
          <w:rFonts w:ascii="Cambria" w:hAnsi="Cambria" w:cs="David"/>
          <w:b/>
          <w:sz w:val="28"/>
          <w:szCs w:val="28"/>
        </w:rPr>
      </w:pPr>
      <w:r w:rsidRPr="00AE4E0F">
        <w:rPr>
          <w:rFonts w:ascii="Cambria" w:hAnsi="Cambria" w:cs="David"/>
          <w:b/>
          <w:sz w:val="28"/>
          <w:szCs w:val="28"/>
        </w:rPr>
        <w:t xml:space="preserve">BIRTHDAYS IN </w:t>
      </w:r>
      <w:r w:rsidR="00A734B6" w:rsidRPr="00AE4E0F">
        <w:rPr>
          <w:rFonts w:ascii="Cambria" w:hAnsi="Cambria" w:cs="David"/>
          <w:b/>
          <w:sz w:val="28"/>
          <w:szCs w:val="28"/>
        </w:rPr>
        <w:t>AUGUST</w:t>
      </w:r>
    </w:p>
    <w:p w:rsidR="00CD1F88"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01</w:t>
      </w:r>
      <w:r w:rsidRPr="00AE4E0F">
        <w:rPr>
          <w:rFonts w:ascii="Cambria" w:hAnsi="Cambria" w:cs="David"/>
          <w:noProof/>
          <w:sz w:val="22"/>
          <w:szCs w:val="22"/>
          <w:vertAlign w:val="superscript"/>
        </w:rPr>
        <w:t>ST</w:t>
      </w:r>
      <w:r w:rsidRPr="00AE4E0F">
        <w:rPr>
          <w:rFonts w:ascii="Cambria" w:hAnsi="Cambria" w:cs="David"/>
          <w:noProof/>
          <w:sz w:val="22"/>
          <w:szCs w:val="22"/>
        </w:rPr>
        <w:tab/>
        <w:t>Jean Stokes</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05</w:t>
      </w:r>
      <w:r w:rsidRPr="00AE4E0F">
        <w:rPr>
          <w:rFonts w:ascii="Cambria" w:hAnsi="Cambria" w:cs="David"/>
          <w:noProof/>
          <w:sz w:val="22"/>
          <w:szCs w:val="22"/>
          <w:vertAlign w:val="superscript"/>
        </w:rPr>
        <w:t>th</w:t>
      </w:r>
      <w:r w:rsidRPr="00AE4E0F">
        <w:rPr>
          <w:rFonts w:ascii="Cambria" w:hAnsi="Cambria" w:cs="David"/>
          <w:noProof/>
          <w:sz w:val="22"/>
          <w:szCs w:val="22"/>
        </w:rPr>
        <w:tab/>
        <w:t>Kylie O’Neil</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07</w:t>
      </w:r>
      <w:r w:rsidRPr="00AE4E0F">
        <w:rPr>
          <w:rFonts w:ascii="Cambria" w:hAnsi="Cambria" w:cs="David"/>
          <w:noProof/>
          <w:sz w:val="22"/>
          <w:szCs w:val="22"/>
          <w:vertAlign w:val="superscript"/>
        </w:rPr>
        <w:t>th</w:t>
      </w:r>
      <w:r w:rsidRPr="00AE4E0F">
        <w:rPr>
          <w:rFonts w:ascii="Cambria" w:hAnsi="Cambria" w:cs="David"/>
          <w:noProof/>
          <w:sz w:val="22"/>
          <w:szCs w:val="22"/>
        </w:rPr>
        <w:tab/>
        <w:t>Brandy Loux</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ab/>
        <w:t>Lauren Rogers</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11</w:t>
      </w:r>
      <w:r w:rsidRPr="00AE4E0F">
        <w:rPr>
          <w:rFonts w:ascii="Cambria" w:hAnsi="Cambria" w:cs="David"/>
          <w:noProof/>
          <w:sz w:val="22"/>
          <w:szCs w:val="22"/>
          <w:vertAlign w:val="superscript"/>
        </w:rPr>
        <w:t>th</w:t>
      </w:r>
      <w:r w:rsidRPr="00AE4E0F">
        <w:rPr>
          <w:rFonts w:ascii="Cambria" w:hAnsi="Cambria" w:cs="David"/>
          <w:noProof/>
          <w:sz w:val="22"/>
          <w:szCs w:val="22"/>
        </w:rPr>
        <w:tab/>
        <w:t>Dennis Dzubay</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ab/>
        <w:t>Mitchell Rubbelke</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ab/>
        <w:t>Megan Rubbelke</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20</w:t>
      </w:r>
      <w:r w:rsidRPr="00AE4E0F">
        <w:rPr>
          <w:rFonts w:ascii="Cambria" w:hAnsi="Cambria" w:cs="David"/>
          <w:noProof/>
          <w:sz w:val="22"/>
          <w:szCs w:val="22"/>
          <w:vertAlign w:val="superscript"/>
        </w:rPr>
        <w:t>th</w:t>
      </w:r>
      <w:r w:rsidRPr="00AE4E0F">
        <w:rPr>
          <w:rFonts w:ascii="Cambria" w:hAnsi="Cambria" w:cs="David"/>
          <w:noProof/>
          <w:sz w:val="22"/>
          <w:szCs w:val="22"/>
        </w:rPr>
        <w:tab/>
        <w:t>Mike Drahosh</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24</w:t>
      </w:r>
      <w:r w:rsidRPr="00AE4E0F">
        <w:rPr>
          <w:rFonts w:ascii="Cambria" w:hAnsi="Cambria" w:cs="David"/>
          <w:noProof/>
          <w:sz w:val="22"/>
          <w:szCs w:val="22"/>
          <w:vertAlign w:val="superscript"/>
        </w:rPr>
        <w:t>th</w:t>
      </w:r>
      <w:r w:rsidRPr="00AE4E0F">
        <w:rPr>
          <w:rFonts w:ascii="Cambria" w:hAnsi="Cambria" w:cs="David"/>
          <w:noProof/>
          <w:sz w:val="22"/>
          <w:szCs w:val="22"/>
        </w:rPr>
        <w:tab/>
        <w:t>Robin Bruckhoff</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ab/>
        <w:t>Terry Thurmer</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27</w:t>
      </w:r>
      <w:r w:rsidRPr="00AE4E0F">
        <w:rPr>
          <w:rFonts w:ascii="Cambria" w:hAnsi="Cambria" w:cs="David"/>
          <w:noProof/>
          <w:sz w:val="22"/>
          <w:szCs w:val="22"/>
          <w:vertAlign w:val="superscript"/>
        </w:rPr>
        <w:t>th</w:t>
      </w:r>
      <w:r w:rsidRPr="00AE4E0F">
        <w:rPr>
          <w:rFonts w:ascii="Cambria" w:hAnsi="Cambria" w:cs="David"/>
          <w:noProof/>
          <w:sz w:val="22"/>
          <w:szCs w:val="22"/>
        </w:rPr>
        <w:tab/>
        <w:t>Gaylord Ryg</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28</w:t>
      </w:r>
      <w:r w:rsidRPr="00AE4E0F">
        <w:rPr>
          <w:rFonts w:ascii="Cambria" w:hAnsi="Cambria" w:cs="David"/>
          <w:noProof/>
          <w:sz w:val="22"/>
          <w:szCs w:val="22"/>
          <w:vertAlign w:val="superscript"/>
        </w:rPr>
        <w:t>th</w:t>
      </w:r>
      <w:r w:rsidRPr="00AE4E0F">
        <w:rPr>
          <w:rFonts w:ascii="Cambria" w:hAnsi="Cambria" w:cs="David"/>
          <w:noProof/>
          <w:sz w:val="22"/>
          <w:szCs w:val="22"/>
        </w:rPr>
        <w:tab/>
        <w:t>Chase Hoese</w:t>
      </w:r>
    </w:p>
    <w:p w:rsidR="00A734B6" w:rsidRPr="00AE4E0F" w:rsidRDefault="00A734B6"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22"/>
          <w:szCs w:val="22"/>
        </w:rPr>
      </w:pPr>
      <w:r w:rsidRPr="00AE4E0F">
        <w:rPr>
          <w:rFonts w:ascii="Cambria" w:hAnsi="Cambria" w:cs="David"/>
          <w:noProof/>
          <w:sz w:val="22"/>
          <w:szCs w:val="22"/>
        </w:rPr>
        <w:t>30</w:t>
      </w:r>
      <w:r w:rsidRPr="00AE4E0F">
        <w:rPr>
          <w:rFonts w:ascii="Cambria" w:hAnsi="Cambria" w:cs="David"/>
          <w:noProof/>
          <w:sz w:val="22"/>
          <w:szCs w:val="22"/>
          <w:vertAlign w:val="superscript"/>
        </w:rPr>
        <w:t>th</w:t>
      </w:r>
      <w:r w:rsidRPr="00AE4E0F">
        <w:rPr>
          <w:rFonts w:ascii="Cambria" w:hAnsi="Cambria" w:cs="David"/>
          <w:noProof/>
          <w:sz w:val="22"/>
          <w:szCs w:val="22"/>
        </w:rPr>
        <w:tab/>
        <w:t>Mike Forte</w:t>
      </w:r>
    </w:p>
    <w:p w:rsidR="00CD1F88" w:rsidRPr="00AE4E0F" w:rsidRDefault="00CD1F88"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6"/>
          <w:szCs w:val="6"/>
        </w:rPr>
      </w:pPr>
    </w:p>
    <w:p w:rsidR="00CD1F88" w:rsidRPr="00AE4E0F" w:rsidRDefault="00CD1F88" w:rsidP="00CD1F88">
      <w:pPr>
        <w:widowControl w:val="0"/>
        <w:tabs>
          <w:tab w:val="left" w:pos="720"/>
          <w:tab w:val="left" w:pos="1350"/>
          <w:tab w:val="left" w:pos="1620"/>
        </w:tabs>
        <w:overflowPunct w:val="0"/>
        <w:autoSpaceDE w:val="0"/>
        <w:autoSpaceDN w:val="0"/>
        <w:adjustRightInd w:val="0"/>
        <w:ind w:left="720"/>
        <w:rPr>
          <w:rFonts w:ascii="Cambria" w:hAnsi="Cambria" w:cs="David"/>
          <w:noProof/>
          <w:sz w:val="6"/>
          <w:szCs w:val="6"/>
        </w:rPr>
      </w:pPr>
    </w:p>
    <w:p w:rsidR="00CD1F88" w:rsidRDefault="00FA33DE" w:rsidP="00CD1F88">
      <w:pPr>
        <w:widowControl w:val="0"/>
        <w:overflowPunct w:val="0"/>
        <w:autoSpaceDE w:val="0"/>
        <w:autoSpaceDN w:val="0"/>
        <w:adjustRightInd w:val="0"/>
        <w:jc w:val="center"/>
        <w:rPr>
          <w:rFonts w:ascii="Cambria" w:hAnsi="Cambria" w:cs="David"/>
          <w:noProof/>
          <w:sz w:val="12"/>
          <w:szCs w:val="12"/>
        </w:rPr>
      </w:pPr>
      <w:r w:rsidRPr="00FA33DE">
        <w:rPr>
          <w:rFonts w:ascii="Cambria" w:hAnsi="Cambria" w:cs="Helvetica"/>
          <w:noProof/>
          <w:color w:val="337AB7"/>
          <w:sz w:val="18"/>
          <w:szCs w:val="18"/>
        </w:rPr>
        <w:drawing>
          <wp:inline distT="0" distB="0" distL="0" distR="0">
            <wp:extent cx="3008822" cy="182536"/>
            <wp:effectExtent l="19050" t="0" r="1078" b="0"/>
            <wp:docPr id="13" name="Picture 7" descr="http://download.churchart.com/ArtLineLibrary/f/fi/fish_9486.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f/fi/fish_9486.gif">
                      <a:hlinkClick r:id="rId11"/>
                    </pic:cNvPr>
                    <pic:cNvPicPr>
                      <a:picLocks noChangeAspect="1" noChangeArrowheads="1"/>
                    </pic:cNvPicPr>
                  </pic:nvPicPr>
                  <pic:blipFill>
                    <a:blip r:embed="rId12" cstate="print"/>
                    <a:srcRect/>
                    <a:stretch>
                      <a:fillRect/>
                    </a:stretch>
                  </pic:blipFill>
                  <pic:spPr bwMode="auto">
                    <a:xfrm>
                      <a:off x="0" y="0"/>
                      <a:ext cx="3070573" cy="186282"/>
                    </a:xfrm>
                    <a:prstGeom prst="rect">
                      <a:avLst/>
                    </a:prstGeom>
                    <a:noFill/>
                    <a:ln w="9525">
                      <a:noFill/>
                      <a:miter lim="800000"/>
                      <a:headEnd/>
                      <a:tailEnd/>
                    </a:ln>
                  </pic:spPr>
                </pic:pic>
              </a:graphicData>
            </a:graphic>
          </wp:inline>
        </w:drawing>
      </w:r>
    </w:p>
    <w:p w:rsidR="003E72CF" w:rsidRPr="00AE4E0F" w:rsidRDefault="003E72CF" w:rsidP="00CD1F88">
      <w:pPr>
        <w:widowControl w:val="0"/>
        <w:overflowPunct w:val="0"/>
        <w:autoSpaceDE w:val="0"/>
        <w:autoSpaceDN w:val="0"/>
        <w:adjustRightInd w:val="0"/>
        <w:jc w:val="center"/>
        <w:rPr>
          <w:rFonts w:ascii="Cambria" w:hAnsi="Cambria" w:cs="David"/>
          <w:noProof/>
          <w:sz w:val="12"/>
          <w:szCs w:val="12"/>
        </w:rPr>
      </w:pPr>
    </w:p>
    <w:p w:rsidR="00CD1F88" w:rsidRPr="00AE4E0F" w:rsidRDefault="00CD1F88" w:rsidP="00CD1F88">
      <w:pPr>
        <w:pStyle w:val="Footer"/>
        <w:ind w:firstLine="1260"/>
        <w:rPr>
          <w:rFonts w:ascii="Cambria" w:hAnsi="Cambria" w:cs="David"/>
          <w:b/>
          <w:sz w:val="6"/>
          <w:szCs w:val="6"/>
        </w:rPr>
      </w:pPr>
    </w:p>
    <w:p w:rsidR="00CD1F88" w:rsidRPr="00AE4E0F" w:rsidRDefault="00CD1F88" w:rsidP="00CD1F88">
      <w:pPr>
        <w:pStyle w:val="Footer"/>
        <w:ind w:firstLine="1260"/>
        <w:rPr>
          <w:rFonts w:ascii="Cambria" w:hAnsi="Cambria" w:cs="David"/>
          <w:b/>
          <w:sz w:val="28"/>
          <w:szCs w:val="28"/>
        </w:rPr>
      </w:pPr>
      <w:r w:rsidRPr="00AE4E0F">
        <w:rPr>
          <w:rFonts w:ascii="Cambria" w:hAnsi="Cambria" w:cs="David"/>
          <w:b/>
          <w:sz w:val="28"/>
          <w:szCs w:val="28"/>
        </w:rPr>
        <w:t xml:space="preserve">ANNIVERSARIES IN </w:t>
      </w:r>
      <w:r w:rsidR="00A734B6" w:rsidRPr="00AE4E0F">
        <w:rPr>
          <w:rFonts w:ascii="Cambria" w:hAnsi="Cambria" w:cs="David"/>
          <w:b/>
          <w:sz w:val="28"/>
          <w:szCs w:val="28"/>
        </w:rPr>
        <w:t>AUGUST</w:t>
      </w:r>
    </w:p>
    <w:p w:rsidR="00CD1F88" w:rsidRPr="00AE4E0F" w:rsidRDefault="00A734B6" w:rsidP="00CD1F88">
      <w:pPr>
        <w:pStyle w:val="Footer"/>
        <w:tabs>
          <w:tab w:val="clear" w:pos="4680"/>
          <w:tab w:val="left" w:pos="1350"/>
        </w:tabs>
        <w:ind w:left="720"/>
        <w:rPr>
          <w:rFonts w:ascii="Cambria" w:hAnsi="Cambria" w:cs="David"/>
          <w:sz w:val="22"/>
          <w:szCs w:val="22"/>
        </w:rPr>
      </w:pPr>
      <w:r w:rsidRPr="00AE4E0F">
        <w:rPr>
          <w:rFonts w:ascii="Cambria" w:hAnsi="Cambria" w:cs="David"/>
          <w:sz w:val="22"/>
          <w:szCs w:val="22"/>
        </w:rPr>
        <w:t>11</w:t>
      </w:r>
      <w:r w:rsidRPr="00AE4E0F">
        <w:rPr>
          <w:rFonts w:ascii="Cambria" w:hAnsi="Cambria" w:cs="David"/>
          <w:sz w:val="22"/>
          <w:szCs w:val="22"/>
          <w:vertAlign w:val="superscript"/>
        </w:rPr>
        <w:t>th</w:t>
      </w:r>
      <w:r w:rsidRPr="00AE4E0F">
        <w:rPr>
          <w:rFonts w:ascii="Cambria" w:hAnsi="Cambria" w:cs="David"/>
          <w:sz w:val="22"/>
          <w:szCs w:val="22"/>
        </w:rPr>
        <w:tab/>
        <w:t>Rev. Curtis &amp; Sandy Foreman</w:t>
      </w:r>
    </w:p>
    <w:p w:rsidR="00A734B6" w:rsidRPr="00AE4E0F" w:rsidRDefault="00A734B6" w:rsidP="00CD1F88">
      <w:pPr>
        <w:pStyle w:val="Footer"/>
        <w:tabs>
          <w:tab w:val="clear" w:pos="4680"/>
          <w:tab w:val="left" w:pos="1350"/>
        </w:tabs>
        <w:ind w:left="720"/>
        <w:rPr>
          <w:rFonts w:ascii="Cambria" w:hAnsi="Cambria" w:cs="David"/>
          <w:sz w:val="22"/>
          <w:szCs w:val="22"/>
        </w:rPr>
      </w:pPr>
      <w:r w:rsidRPr="00AE4E0F">
        <w:rPr>
          <w:rFonts w:ascii="Cambria" w:hAnsi="Cambria" w:cs="David"/>
          <w:sz w:val="22"/>
          <w:szCs w:val="22"/>
        </w:rPr>
        <w:t>12</w:t>
      </w:r>
      <w:r w:rsidRPr="00AE4E0F">
        <w:rPr>
          <w:rFonts w:ascii="Cambria" w:hAnsi="Cambria" w:cs="David"/>
          <w:sz w:val="22"/>
          <w:szCs w:val="22"/>
          <w:vertAlign w:val="superscript"/>
        </w:rPr>
        <w:t>th</w:t>
      </w:r>
      <w:r w:rsidRPr="00AE4E0F">
        <w:rPr>
          <w:rFonts w:ascii="Cambria" w:hAnsi="Cambria" w:cs="David"/>
          <w:sz w:val="22"/>
          <w:szCs w:val="22"/>
        </w:rPr>
        <w:tab/>
        <w:t>Rev. Tom &amp; Jo Petersen</w:t>
      </w:r>
    </w:p>
    <w:p w:rsidR="00A734B6" w:rsidRPr="00AE4E0F" w:rsidRDefault="00A734B6" w:rsidP="00CD1F88">
      <w:pPr>
        <w:pStyle w:val="Footer"/>
        <w:tabs>
          <w:tab w:val="clear" w:pos="4680"/>
          <w:tab w:val="left" w:pos="1350"/>
        </w:tabs>
        <w:ind w:left="720"/>
        <w:rPr>
          <w:rFonts w:ascii="Cambria" w:hAnsi="Cambria" w:cs="David"/>
          <w:sz w:val="22"/>
          <w:szCs w:val="22"/>
        </w:rPr>
      </w:pPr>
      <w:r w:rsidRPr="00AE4E0F">
        <w:rPr>
          <w:rFonts w:ascii="Cambria" w:hAnsi="Cambria" w:cs="David"/>
          <w:sz w:val="22"/>
          <w:szCs w:val="22"/>
        </w:rPr>
        <w:t>18</w:t>
      </w:r>
      <w:r w:rsidRPr="00AE4E0F">
        <w:rPr>
          <w:rFonts w:ascii="Cambria" w:hAnsi="Cambria" w:cs="David"/>
          <w:sz w:val="22"/>
          <w:szCs w:val="22"/>
          <w:vertAlign w:val="superscript"/>
        </w:rPr>
        <w:t>th</w:t>
      </w:r>
      <w:r w:rsidRPr="00AE4E0F">
        <w:rPr>
          <w:rFonts w:ascii="Cambria" w:hAnsi="Cambria" w:cs="David"/>
          <w:sz w:val="22"/>
          <w:szCs w:val="22"/>
        </w:rPr>
        <w:tab/>
        <w:t>Marlen &amp; Marilyn Reinking</w:t>
      </w:r>
    </w:p>
    <w:p w:rsidR="00A734B6" w:rsidRPr="00AE4E0F" w:rsidRDefault="00A734B6" w:rsidP="00CD1F88">
      <w:pPr>
        <w:pStyle w:val="Footer"/>
        <w:tabs>
          <w:tab w:val="clear" w:pos="4680"/>
          <w:tab w:val="left" w:pos="1350"/>
        </w:tabs>
        <w:ind w:left="720"/>
        <w:rPr>
          <w:rFonts w:ascii="Cambria" w:hAnsi="Cambria" w:cs="David"/>
          <w:sz w:val="22"/>
          <w:szCs w:val="22"/>
        </w:rPr>
      </w:pPr>
      <w:r w:rsidRPr="00AE4E0F">
        <w:rPr>
          <w:rFonts w:ascii="Cambria" w:hAnsi="Cambria" w:cs="David"/>
          <w:sz w:val="22"/>
          <w:szCs w:val="22"/>
        </w:rPr>
        <w:t>21</w:t>
      </w:r>
      <w:r w:rsidRPr="00AE4E0F">
        <w:rPr>
          <w:rFonts w:ascii="Cambria" w:hAnsi="Cambria" w:cs="David"/>
          <w:sz w:val="22"/>
          <w:szCs w:val="22"/>
          <w:vertAlign w:val="superscript"/>
        </w:rPr>
        <w:t>st</w:t>
      </w:r>
      <w:r w:rsidRPr="00AE4E0F">
        <w:rPr>
          <w:rFonts w:ascii="Cambria" w:hAnsi="Cambria" w:cs="David"/>
          <w:sz w:val="22"/>
          <w:szCs w:val="22"/>
        </w:rPr>
        <w:tab/>
        <w:t>Todd &amp; Messena Smude</w:t>
      </w:r>
    </w:p>
    <w:p w:rsidR="00A734B6" w:rsidRPr="00AE4E0F" w:rsidRDefault="00A734B6" w:rsidP="00CD1F88">
      <w:pPr>
        <w:pStyle w:val="Footer"/>
        <w:tabs>
          <w:tab w:val="clear" w:pos="4680"/>
          <w:tab w:val="left" w:pos="1350"/>
        </w:tabs>
        <w:ind w:left="720"/>
        <w:rPr>
          <w:rFonts w:ascii="Cambria" w:hAnsi="Cambria" w:cs="David"/>
          <w:sz w:val="22"/>
          <w:szCs w:val="22"/>
        </w:rPr>
      </w:pPr>
      <w:r w:rsidRPr="00AE4E0F">
        <w:rPr>
          <w:rFonts w:ascii="Cambria" w:hAnsi="Cambria" w:cs="David"/>
          <w:sz w:val="22"/>
          <w:szCs w:val="22"/>
        </w:rPr>
        <w:t>26</w:t>
      </w:r>
      <w:r w:rsidRPr="00AE4E0F">
        <w:rPr>
          <w:rFonts w:ascii="Cambria" w:hAnsi="Cambria" w:cs="David"/>
          <w:sz w:val="22"/>
          <w:szCs w:val="22"/>
          <w:vertAlign w:val="superscript"/>
        </w:rPr>
        <w:t>th</w:t>
      </w:r>
      <w:r w:rsidRPr="00AE4E0F">
        <w:rPr>
          <w:rFonts w:ascii="Cambria" w:hAnsi="Cambria" w:cs="David"/>
          <w:sz w:val="22"/>
          <w:szCs w:val="22"/>
        </w:rPr>
        <w:tab/>
        <w:t>Darwin &amp; Shari Beck</w:t>
      </w:r>
    </w:p>
    <w:p w:rsidR="00A734B6" w:rsidRPr="00AE4E0F" w:rsidRDefault="00A734B6" w:rsidP="00CD1F88">
      <w:pPr>
        <w:pStyle w:val="Footer"/>
        <w:tabs>
          <w:tab w:val="clear" w:pos="4680"/>
          <w:tab w:val="left" w:pos="1350"/>
        </w:tabs>
        <w:ind w:left="720"/>
        <w:rPr>
          <w:rFonts w:ascii="Cambria" w:hAnsi="Cambria" w:cs="David"/>
          <w:sz w:val="22"/>
          <w:szCs w:val="22"/>
        </w:rPr>
      </w:pPr>
      <w:r w:rsidRPr="00AE4E0F">
        <w:rPr>
          <w:rFonts w:ascii="Cambria" w:hAnsi="Cambria" w:cs="David"/>
          <w:sz w:val="22"/>
          <w:szCs w:val="22"/>
        </w:rPr>
        <w:t>27</w:t>
      </w:r>
      <w:r w:rsidRPr="00AE4E0F">
        <w:rPr>
          <w:rFonts w:ascii="Cambria" w:hAnsi="Cambria" w:cs="David"/>
          <w:sz w:val="22"/>
          <w:szCs w:val="22"/>
          <w:vertAlign w:val="superscript"/>
        </w:rPr>
        <w:t>th</w:t>
      </w:r>
      <w:r w:rsidRPr="00AE4E0F">
        <w:rPr>
          <w:rFonts w:ascii="Cambria" w:hAnsi="Cambria" w:cs="David"/>
          <w:sz w:val="22"/>
          <w:szCs w:val="22"/>
        </w:rPr>
        <w:tab/>
        <w:t>Rev. Matthew &amp; Heather Ruesch</w:t>
      </w:r>
    </w:p>
    <w:p w:rsidR="00CD1F88" w:rsidRPr="00AE4E0F" w:rsidRDefault="00CD1F88" w:rsidP="00CD1F88">
      <w:pPr>
        <w:pStyle w:val="Footer"/>
        <w:tabs>
          <w:tab w:val="clear" w:pos="4680"/>
          <w:tab w:val="left" w:pos="1350"/>
        </w:tabs>
        <w:ind w:left="720"/>
        <w:rPr>
          <w:rFonts w:ascii="Cambria" w:hAnsi="Cambria" w:cs="David"/>
          <w:b/>
          <w:sz w:val="6"/>
          <w:szCs w:val="6"/>
        </w:rPr>
      </w:pPr>
      <w:r w:rsidRPr="00AE4E0F">
        <w:rPr>
          <w:rFonts w:ascii="Cambria" w:hAnsi="Cambria" w:cs="David"/>
          <w:b/>
          <w:sz w:val="6"/>
          <w:szCs w:val="6"/>
        </w:rPr>
        <w:tab/>
      </w:r>
    </w:p>
    <w:p w:rsidR="00CD1F88" w:rsidRPr="00AE4E0F" w:rsidRDefault="00CD1F88" w:rsidP="00CD1F88">
      <w:pPr>
        <w:pStyle w:val="Footer"/>
        <w:jc w:val="center"/>
        <w:rPr>
          <w:rFonts w:ascii="Cambria" w:hAnsi="Cambria" w:cs="David"/>
          <w:b/>
          <w:sz w:val="8"/>
          <w:szCs w:val="8"/>
        </w:rPr>
      </w:pPr>
      <w:r w:rsidRPr="00AE4E0F">
        <w:rPr>
          <w:rFonts w:ascii="Cambria" w:hAnsi="Cambria" w:cs="Helvetica"/>
          <w:noProof/>
          <w:color w:val="337AB7"/>
          <w:sz w:val="18"/>
          <w:szCs w:val="18"/>
        </w:rPr>
        <w:drawing>
          <wp:inline distT="0" distB="0" distL="0" distR="0">
            <wp:extent cx="3337560" cy="311909"/>
            <wp:effectExtent l="19050" t="0" r="0" b="0"/>
            <wp:docPr id="27" name="Picture 25" descr="anniv_17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niv_1749">
                      <a:hlinkClick r:id="rId13"/>
                    </pic:cNvPr>
                    <pic:cNvPicPr>
                      <a:picLocks noChangeAspect="1" noChangeArrowheads="1"/>
                    </pic:cNvPicPr>
                  </pic:nvPicPr>
                  <pic:blipFill>
                    <a:blip r:embed="rId14" cstate="print"/>
                    <a:srcRect/>
                    <a:stretch>
                      <a:fillRect/>
                    </a:stretch>
                  </pic:blipFill>
                  <pic:spPr bwMode="auto">
                    <a:xfrm>
                      <a:off x="0" y="0"/>
                      <a:ext cx="3337560" cy="311909"/>
                    </a:xfrm>
                    <a:prstGeom prst="rect">
                      <a:avLst/>
                    </a:prstGeom>
                    <a:noFill/>
                    <a:ln w="9525">
                      <a:noFill/>
                      <a:miter lim="800000"/>
                      <a:headEnd/>
                      <a:tailEnd/>
                    </a:ln>
                  </pic:spPr>
                </pic:pic>
              </a:graphicData>
            </a:graphic>
          </wp:inline>
        </w:drawing>
      </w:r>
    </w:p>
    <w:p w:rsidR="00CD1F88" w:rsidRPr="00AE4E0F" w:rsidRDefault="00CD1F88" w:rsidP="00CD1F88">
      <w:pPr>
        <w:pStyle w:val="Footer"/>
        <w:ind w:firstLine="1260"/>
        <w:rPr>
          <w:rFonts w:ascii="Cambria" w:hAnsi="Cambria" w:cs="David"/>
          <w:b/>
          <w:sz w:val="6"/>
          <w:szCs w:val="6"/>
        </w:rPr>
      </w:pPr>
    </w:p>
    <w:p w:rsidR="00FA33DE" w:rsidRDefault="00FA33DE" w:rsidP="00BB49F2">
      <w:pPr>
        <w:jc w:val="both"/>
        <w:rPr>
          <w:rFonts w:ascii="Cambria" w:hAnsi="Cambria"/>
          <w:noProof/>
          <w:sz w:val="22"/>
          <w:szCs w:val="22"/>
        </w:rPr>
      </w:pPr>
    </w:p>
    <w:p w:rsidR="00FA33DE" w:rsidRDefault="00FA33DE" w:rsidP="00FA33DE">
      <w:pPr>
        <w:jc w:val="center"/>
        <w:rPr>
          <w:rFonts w:ascii="Cambria" w:hAnsi="Cambria"/>
          <w:noProof/>
          <w:sz w:val="22"/>
          <w:szCs w:val="22"/>
        </w:rPr>
      </w:pPr>
      <w:r w:rsidRPr="00FA33DE">
        <w:rPr>
          <w:rFonts w:ascii="Cambria" w:hAnsi="Cambria"/>
          <w:noProof/>
          <w:sz w:val="22"/>
          <w:szCs w:val="22"/>
        </w:rPr>
        <w:drawing>
          <wp:inline distT="0" distB="0" distL="0" distR="0">
            <wp:extent cx="2655707" cy="1089329"/>
            <wp:effectExtent l="19050" t="0" r="0" b="0"/>
            <wp:docPr id="12" name="Picture 1" descr="http://download.churchart.com/artlinelibrary/w/we/welcome_11013c.jpg"/>
            <wp:cNvGraphicFramePr/>
            <a:graphic xmlns:a="http://schemas.openxmlformats.org/drawingml/2006/main">
              <a:graphicData uri="http://schemas.openxmlformats.org/drawingml/2006/picture">
                <pic:pic xmlns:pic="http://schemas.openxmlformats.org/drawingml/2006/picture">
                  <pic:nvPicPr>
                    <pic:cNvPr id="0" name="Picture 13" descr="http://download.churchart.com/artlinelibrary/w/we/welcome_11013c.jpg"/>
                    <pic:cNvPicPr>
                      <a:picLocks noChangeAspect="1" noChangeArrowheads="1"/>
                    </pic:cNvPicPr>
                  </pic:nvPicPr>
                  <pic:blipFill>
                    <a:blip r:embed="rId15" cstate="print"/>
                    <a:srcRect/>
                    <a:stretch>
                      <a:fillRect/>
                    </a:stretch>
                  </pic:blipFill>
                  <pic:spPr bwMode="auto">
                    <a:xfrm>
                      <a:off x="0" y="0"/>
                      <a:ext cx="2655338" cy="1089178"/>
                    </a:xfrm>
                    <a:prstGeom prst="rect">
                      <a:avLst/>
                    </a:prstGeom>
                    <a:noFill/>
                    <a:ln w="9525">
                      <a:noFill/>
                      <a:miter lim="800000"/>
                      <a:headEnd/>
                      <a:tailEnd/>
                    </a:ln>
                  </pic:spPr>
                </pic:pic>
              </a:graphicData>
            </a:graphic>
          </wp:inline>
        </w:drawing>
      </w:r>
    </w:p>
    <w:p w:rsidR="00BB49F2" w:rsidRDefault="00BB49F2" w:rsidP="00BB49F2">
      <w:pPr>
        <w:jc w:val="both"/>
        <w:rPr>
          <w:rFonts w:ascii="Cambria" w:hAnsi="Cambria"/>
          <w:noProof/>
          <w:sz w:val="22"/>
          <w:szCs w:val="22"/>
        </w:rPr>
      </w:pPr>
      <w:r w:rsidRPr="00AE4E0F">
        <w:rPr>
          <w:rFonts w:ascii="Cambria" w:hAnsi="Cambria"/>
          <w:noProof/>
          <w:sz w:val="22"/>
          <w:szCs w:val="22"/>
        </w:rPr>
        <w:t>We extend our Christian sympathy to Jean &amp; Ken Stokes and family with the recent loss of Jean’s brother. Also to Cathy &amp; Kurt Buhlmann and family at the recent loss of Cathy’s mother. We pray for God’s peace in the risen Christ and comfort in the hope of the resurrection and the life of the world to come.</w:t>
      </w:r>
    </w:p>
    <w:p w:rsidR="00FA33DE" w:rsidRPr="00FA33DE" w:rsidRDefault="00FA33DE" w:rsidP="00BB49F2">
      <w:pPr>
        <w:jc w:val="both"/>
        <w:rPr>
          <w:rFonts w:ascii="Cambria" w:hAnsi="Cambria"/>
          <w:noProof/>
          <w:sz w:val="8"/>
          <w:szCs w:val="8"/>
        </w:rPr>
      </w:pPr>
    </w:p>
    <w:p w:rsidR="00FA33DE" w:rsidRDefault="00FA33DE" w:rsidP="00FA33DE">
      <w:pPr>
        <w:jc w:val="center"/>
        <w:rPr>
          <w:rFonts w:ascii="Cambria" w:hAnsi="Cambria"/>
          <w:b/>
          <w:sz w:val="22"/>
          <w:szCs w:val="22"/>
        </w:rPr>
      </w:pPr>
      <w:r w:rsidRPr="00FA33DE">
        <w:rPr>
          <w:rFonts w:ascii="Cambria" w:hAnsi="Cambria"/>
          <w:b/>
          <w:noProof/>
          <w:sz w:val="22"/>
          <w:szCs w:val="22"/>
        </w:rPr>
        <w:drawing>
          <wp:inline distT="0" distB="0" distL="0" distR="0">
            <wp:extent cx="3246120" cy="277478"/>
            <wp:effectExtent l="19050" t="0" r="0" b="0"/>
            <wp:docPr id="10" name="Picture 1"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FA33DE" w:rsidRPr="00FA33DE" w:rsidRDefault="00FA33DE" w:rsidP="00FA33DE">
      <w:pPr>
        <w:jc w:val="center"/>
        <w:rPr>
          <w:rFonts w:ascii="Cambria" w:hAnsi="Cambria"/>
          <w:b/>
          <w:sz w:val="8"/>
          <w:szCs w:val="8"/>
        </w:rPr>
      </w:pPr>
    </w:p>
    <w:p w:rsidR="005306BE" w:rsidRPr="00AE4E0F" w:rsidRDefault="005306BE" w:rsidP="005306BE">
      <w:pPr>
        <w:jc w:val="both"/>
        <w:rPr>
          <w:rFonts w:ascii="Cambria" w:hAnsi="Cambria"/>
          <w:sz w:val="22"/>
          <w:szCs w:val="22"/>
        </w:rPr>
      </w:pPr>
      <w:r w:rsidRPr="00AE4E0F">
        <w:rPr>
          <w:rFonts w:ascii="Cambria" w:hAnsi="Cambria"/>
          <w:b/>
          <w:sz w:val="22"/>
          <w:szCs w:val="22"/>
        </w:rPr>
        <w:t>GARRISON PLAY DAYS PARADE FLOAT:</w:t>
      </w:r>
      <w:r w:rsidRPr="00AE4E0F">
        <w:rPr>
          <w:rFonts w:ascii="Cambria" w:hAnsi="Cambria"/>
          <w:sz w:val="22"/>
          <w:szCs w:val="22"/>
        </w:rPr>
        <w:t xml:space="preserve"> Thank you to everyone for your help with putting to</w:t>
      </w:r>
      <w:r w:rsidR="003E72CF">
        <w:rPr>
          <w:rFonts w:ascii="Cambria" w:hAnsi="Cambria"/>
          <w:sz w:val="22"/>
          <w:szCs w:val="22"/>
        </w:rPr>
        <w:t xml:space="preserve">gether the float for the parade: </w:t>
      </w:r>
      <w:r w:rsidRPr="00AE4E0F">
        <w:rPr>
          <w:rFonts w:ascii="Cambria" w:hAnsi="Cambria"/>
          <w:sz w:val="22"/>
          <w:szCs w:val="22"/>
        </w:rPr>
        <w:t xml:space="preserve">to the Rasmussen family for the use </w:t>
      </w:r>
      <w:r w:rsidR="003E72CF">
        <w:rPr>
          <w:rFonts w:ascii="Cambria" w:hAnsi="Cambria"/>
          <w:sz w:val="22"/>
          <w:szCs w:val="22"/>
        </w:rPr>
        <w:t xml:space="preserve">of </w:t>
      </w:r>
      <w:r w:rsidRPr="00AE4E0F">
        <w:rPr>
          <w:rFonts w:ascii="Cambria" w:hAnsi="Cambria"/>
          <w:sz w:val="22"/>
          <w:szCs w:val="22"/>
        </w:rPr>
        <w:t>their place for this project</w:t>
      </w:r>
      <w:r w:rsidR="003E72CF">
        <w:rPr>
          <w:rFonts w:ascii="Cambria" w:hAnsi="Cambria"/>
          <w:sz w:val="22"/>
          <w:szCs w:val="22"/>
        </w:rPr>
        <w:t>;</w:t>
      </w:r>
      <w:r w:rsidR="003E72CF" w:rsidRPr="00AE4E0F">
        <w:rPr>
          <w:rFonts w:ascii="Cambria" w:hAnsi="Cambria"/>
          <w:sz w:val="22"/>
          <w:szCs w:val="22"/>
        </w:rPr>
        <w:t xml:space="preserve"> </w:t>
      </w:r>
      <w:r w:rsidR="003E72CF">
        <w:rPr>
          <w:rFonts w:ascii="Cambria" w:hAnsi="Cambria"/>
          <w:sz w:val="22"/>
          <w:szCs w:val="22"/>
        </w:rPr>
        <w:t>the</w:t>
      </w:r>
      <w:r w:rsidR="003E72CF" w:rsidRPr="00AE4E0F">
        <w:rPr>
          <w:rFonts w:ascii="Cambria" w:hAnsi="Cambria"/>
          <w:sz w:val="22"/>
          <w:szCs w:val="22"/>
        </w:rPr>
        <w:t xml:space="preserve"> Drahosh</w:t>
      </w:r>
      <w:r w:rsidR="003E72CF">
        <w:rPr>
          <w:rFonts w:ascii="Cambria" w:hAnsi="Cambria"/>
          <w:sz w:val="22"/>
          <w:szCs w:val="22"/>
        </w:rPr>
        <w:t xml:space="preserve"> family</w:t>
      </w:r>
      <w:r w:rsidR="003E72CF" w:rsidRPr="00AE4E0F">
        <w:rPr>
          <w:rFonts w:ascii="Cambria" w:hAnsi="Cambria"/>
          <w:sz w:val="22"/>
          <w:szCs w:val="22"/>
        </w:rPr>
        <w:t xml:space="preserve"> for the use of a trailer &amp; ATV and car</w:t>
      </w:r>
      <w:r w:rsidR="003E72CF">
        <w:rPr>
          <w:rFonts w:ascii="Cambria" w:hAnsi="Cambria"/>
          <w:sz w:val="22"/>
          <w:szCs w:val="22"/>
        </w:rPr>
        <w:t>;</w:t>
      </w:r>
      <w:r w:rsidRPr="00AE4E0F">
        <w:rPr>
          <w:rFonts w:ascii="Cambria" w:hAnsi="Cambria"/>
          <w:sz w:val="22"/>
          <w:szCs w:val="22"/>
        </w:rPr>
        <w:t xml:space="preserve"> </w:t>
      </w:r>
      <w:r w:rsidR="003E72CF">
        <w:rPr>
          <w:rFonts w:ascii="Cambria" w:hAnsi="Cambria"/>
          <w:sz w:val="22"/>
          <w:szCs w:val="22"/>
        </w:rPr>
        <w:t>and</w:t>
      </w:r>
      <w:r w:rsidRPr="00AE4E0F">
        <w:rPr>
          <w:rFonts w:ascii="Cambria" w:hAnsi="Cambria"/>
          <w:sz w:val="22"/>
          <w:szCs w:val="22"/>
        </w:rPr>
        <w:t xml:space="preserve"> to all who </w:t>
      </w:r>
      <w:r w:rsidR="003E72CF">
        <w:rPr>
          <w:rFonts w:ascii="Cambria" w:hAnsi="Cambria"/>
          <w:sz w:val="22"/>
          <w:szCs w:val="22"/>
        </w:rPr>
        <w:t xml:space="preserve">donated to and </w:t>
      </w:r>
      <w:r w:rsidRPr="00AE4E0F">
        <w:rPr>
          <w:rFonts w:ascii="Cambria" w:hAnsi="Cambria"/>
          <w:sz w:val="22"/>
          <w:szCs w:val="22"/>
        </w:rPr>
        <w:t>participated in the Parad</w:t>
      </w:r>
      <w:r w:rsidR="003E72CF">
        <w:rPr>
          <w:rFonts w:ascii="Cambria" w:hAnsi="Cambria"/>
          <w:sz w:val="22"/>
          <w:szCs w:val="22"/>
        </w:rPr>
        <w:t>e.</w:t>
      </w:r>
    </w:p>
    <w:p w:rsidR="005306BE" w:rsidRPr="00AE4E0F" w:rsidRDefault="005306BE" w:rsidP="005306BE">
      <w:pPr>
        <w:jc w:val="both"/>
        <w:rPr>
          <w:rFonts w:ascii="Cambria" w:hAnsi="Cambria"/>
          <w:sz w:val="8"/>
          <w:szCs w:val="8"/>
        </w:rPr>
      </w:pPr>
    </w:p>
    <w:p w:rsidR="005306BE" w:rsidRPr="00AE4E0F" w:rsidRDefault="005306BE" w:rsidP="005306BE">
      <w:pPr>
        <w:pStyle w:val="NormalWeb"/>
        <w:spacing w:before="0" w:beforeAutospacing="0" w:after="0" w:afterAutospacing="0"/>
        <w:ind w:firstLine="720"/>
        <w:rPr>
          <w:rFonts w:ascii="Cambria" w:hAnsi="Cambria"/>
          <w:sz w:val="22"/>
          <w:szCs w:val="22"/>
        </w:rPr>
      </w:pPr>
      <w:r w:rsidRPr="00AE4E0F">
        <w:rPr>
          <w:rFonts w:ascii="Cambria" w:hAnsi="Cambria"/>
          <w:noProof/>
          <w:sz w:val="22"/>
          <w:szCs w:val="22"/>
        </w:rPr>
        <w:drawing>
          <wp:inline distT="0" distB="0" distL="0" distR="0">
            <wp:extent cx="2487185" cy="246491"/>
            <wp:effectExtent l="19050" t="0" r="836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46376"/>
                    </a:xfrm>
                    <a:prstGeom prst="rect">
                      <a:avLst/>
                    </a:prstGeom>
                    <a:noFill/>
                    <a:ln>
                      <a:noFill/>
                    </a:ln>
                  </pic:spPr>
                </pic:pic>
              </a:graphicData>
            </a:graphic>
          </wp:inline>
        </w:drawing>
      </w:r>
    </w:p>
    <w:p w:rsidR="005306BE" w:rsidRPr="00AE4E0F" w:rsidRDefault="005306BE" w:rsidP="005306BE">
      <w:pPr>
        <w:jc w:val="center"/>
        <w:rPr>
          <w:rFonts w:ascii="Cambria" w:hAnsi="Cambria"/>
          <w:sz w:val="21"/>
          <w:szCs w:val="21"/>
        </w:rPr>
      </w:pPr>
      <w:r w:rsidRPr="00AE4E0F">
        <w:rPr>
          <w:rFonts w:ascii="Cambria" w:hAnsi="Cambria"/>
          <w:b/>
          <w:sz w:val="21"/>
          <w:szCs w:val="21"/>
        </w:rPr>
        <w:t>CHRISTIAN EDUCATION</w:t>
      </w:r>
    </w:p>
    <w:p w:rsidR="005306BE" w:rsidRPr="00AE4E0F" w:rsidRDefault="005306BE" w:rsidP="005306BE">
      <w:pPr>
        <w:pStyle w:val="ListParagraph"/>
        <w:ind w:left="360"/>
        <w:jc w:val="center"/>
        <w:rPr>
          <w:rFonts w:ascii="Cambria" w:hAnsi="Cambria"/>
          <w:sz w:val="21"/>
          <w:szCs w:val="21"/>
        </w:rPr>
      </w:pPr>
      <w:r w:rsidRPr="00AE4E0F">
        <w:rPr>
          <w:rFonts w:ascii="Cambria" w:hAnsi="Cambria"/>
          <w:sz w:val="21"/>
          <w:szCs w:val="21"/>
        </w:rPr>
        <w:t>Sunday Morning Study: at 8:30a.m.</w:t>
      </w:r>
    </w:p>
    <w:p w:rsidR="005306BE" w:rsidRPr="00AE4E0F" w:rsidRDefault="005306BE" w:rsidP="005306BE">
      <w:pPr>
        <w:pStyle w:val="ListParagraph"/>
        <w:ind w:left="360"/>
        <w:jc w:val="center"/>
        <w:rPr>
          <w:rFonts w:ascii="Cambria" w:hAnsi="Cambria"/>
          <w:sz w:val="21"/>
          <w:szCs w:val="21"/>
        </w:rPr>
      </w:pPr>
      <w:r w:rsidRPr="00AE4E0F">
        <w:rPr>
          <w:rFonts w:ascii="Cambria" w:hAnsi="Cambria"/>
          <w:sz w:val="21"/>
          <w:szCs w:val="21"/>
        </w:rPr>
        <w:t>Studying about the Apostles</w:t>
      </w:r>
    </w:p>
    <w:p w:rsidR="005306BE" w:rsidRPr="00AE4E0F" w:rsidRDefault="005306BE" w:rsidP="005306BE">
      <w:pPr>
        <w:pStyle w:val="ListParagraph"/>
        <w:ind w:left="360"/>
        <w:jc w:val="center"/>
        <w:rPr>
          <w:rFonts w:ascii="Cambria" w:hAnsi="Cambria"/>
          <w:sz w:val="21"/>
          <w:szCs w:val="21"/>
        </w:rPr>
      </w:pPr>
      <w:r w:rsidRPr="00AE4E0F">
        <w:rPr>
          <w:rFonts w:ascii="Cambria" w:hAnsi="Cambria"/>
          <w:sz w:val="21"/>
          <w:szCs w:val="21"/>
        </w:rPr>
        <w:t>Wednesday Morning Bible Study: at 9:30 a.m.</w:t>
      </w:r>
    </w:p>
    <w:p w:rsidR="005306BE" w:rsidRPr="00AE4E0F" w:rsidRDefault="005306BE" w:rsidP="005306BE">
      <w:pPr>
        <w:pStyle w:val="ListParagraph"/>
        <w:ind w:left="360"/>
        <w:jc w:val="center"/>
        <w:rPr>
          <w:rFonts w:ascii="Cambria" w:hAnsi="Cambria"/>
          <w:sz w:val="21"/>
          <w:szCs w:val="21"/>
        </w:rPr>
      </w:pPr>
      <w:r w:rsidRPr="00AE4E0F">
        <w:rPr>
          <w:rFonts w:ascii="Cambria" w:hAnsi="Cambria"/>
          <w:sz w:val="21"/>
          <w:szCs w:val="21"/>
        </w:rPr>
        <w:t>Finishing up with, Luther’s “Large Catechism.”</w:t>
      </w:r>
    </w:p>
    <w:p w:rsidR="005306BE" w:rsidRPr="00AE4E0F" w:rsidRDefault="003E72CF" w:rsidP="005306BE">
      <w:pPr>
        <w:pStyle w:val="ListParagraph"/>
        <w:ind w:left="360"/>
        <w:jc w:val="center"/>
        <w:rPr>
          <w:rFonts w:ascii="Cambria" w:hAnsi="Cambria"/>
          <w:sz w:val="21"/>
          <w:szCs w:val="21"/>
        </w:rPr>
      </w:pPr>
      <w:r>
        <w:rPr>
          <w:rFonts w:ascii="Cambria" w:hAnsi="Cambria"/>
          <w:sz w:val="21"/>
          <w:szCs w:val="21"/>
        </w:rPr>
        <w:t>We w</w:t>
      </w:r>
      <w:r w:rsidR="005306BE" w:rsidRPr="00AE4E0F">
        <w:rPr>
          <w:rFonts w:ascii="Cambria" w:hAnsi="Cambria"/>
          <w:sz w:val="21"/>
          <w:szCs w:val="21"/>
        </w:rPr>
        <w:t>ill soon be start</w:t>
      </w:r>
      <w:r>
        <w:rPr>
          <w:rFonts w:ascii="Cambria" w:hAnsi="Cambria"/>
          <w:sz w:val="21"/>
          <w:szCs w:val="21"/>
        </w:rPr>
        <w:t>ing up a LifeLight Bible study.</w:t>
      </w:r>
    </w:p>
    <w:p w:rsidR="005306BE" w:rsidRPr="00AE4E0F" w:rsidRDefault="005306BE" w:rsidP="005306BE">
      <w:pPr>
        <w:jc w:val="center"/>
        <w:rPr>
          <w:rFonts w:ascii="Cambria" w:hAnsi="Cambria"/>
          <w:b/>
          <w:i/>
          <w:sz w:val="21"/>
          <w:szCs w:val="21"/>
        </w:rPr>
      </w:pPr>
      <w:r w:rsidRPr="00AE4E0F">
        <w:rPr>
          <w:rFonts w:ascii="Cambria" w:hAnsi="Cambria"/>
          <w:b/>
          <w:i/>
          <w:noProof/>
          <w:sz w:val="21"/>
          <w:szCs w:val="21"/>
        </w:rPr>
        <w:drawing>
          <wp:inline distT="0" distB="0" distL="0" distR="0">
            <wp:extent cx="2487185" cy="246491"/>
            <wp:effectExtent l="19050" t="0" r="836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46376"/>
                    </a:xfrm>
                    <a:prstGeom prst="rect">
                      <a:avLst/>
                    </a:prstGeom>
                    <a:noFill/>
                    <a:ln>
                      <a:noFill/>
                    </a:ln>
                  </pic:spPr>
                </pic:pic>
              </a:graphicData>
            </a:graphic>
          </wp:inline>
        </w:drawing>
      </w:r>
    </w:p>
    <w:p w:rsidR="00CD1F88" w:rsidRPr="00AE4E0F" w:rsidRDefault="00CD1F88" w:rsidP="00CD1F88">
      <w:pPr>
        <w:widowControl w:val="0"/>
        <w:overflowPunct w:val="0"/>
        <w:autoSpaceDE w:val="0"/>
        <w:autoSpaceDN w:val="0"/>
        <w:adjustRightInd w:val="0"/>
        <w:jc w:val="center"/>
        <w:rPr>
          <w:rFonts w:ascii="Cambria" w:hAnsi="Cambria" w:cs="Tunga"/>
          <w:sz w:val="6"/>
          <w:szCs w:val="6"/>
        </w:rPr>
      </w:pPr>
    </w:p>
    <w:p w:rsidR="00CD1F88" w:rsidRDefault="00CD1F88" w:rsidP="00CD1F88">
      <w:pPr>
        <w:jc w:val="both"/>
        <w:rPr>
          <w:rFonts w:ascii="Cambria" w:hAnsi="Cambria"/>
          <w:noProof/>
          <w:sz w:val="22"/>
          <w:szCs w:val="22"/>
        </w:rPr>
      </w:pPr>
      <w:r w:rsidRPr="00AE4E0F">
        <w:rPr>
          <w:rFonts w:ascii="Cambria" w:hAnsi="Cambria"/>
          <w:b/>
          <w:noProof/>
          <w:sz w:val="22"/>
          <w:szCs w:val="22"/>
        </w:rPr>
        <w:t>ANNUAL CHURCH PICNIC:</w:t>
      </w:r>
      <w:r w:rsidRPr="00AE4E0F">
        <w:rPr>
          <w:rFonts w:ascii="Cambria" w:hAnsi="Cambria"/>
          <w:noProof/>
          <w:sz w:val="22"/>
          <w:szCs w:val="22"/>
        </w:rPr>
        <w:t xml:space="preserve"> All are invited to come to our annual Church picnic on Sunday, August 13</w:t>
      </w:r>
      <w:r w:rsidRPr="00AE4E0F">
        <w:rPr>
          <w:rFonts w:ascii="Cambria" w:hAnsi="Cambria"/>
          <w:noProof/>
          <w:sz w:val="22"/>
          <w:szCs w:val="22"/>
          <w:vertAlign w:val="superscript"/>
        </w:rPr>
        <w:t>th</w:t>
      </w:r>
      <w:r w:rsidRPr="00AE4E0F">
        <w:rPr>
          <w:rFonts w:ascii="Cambria" w:hAnsi="Cambria"/>
          <w:noProof/>
          <w:sz w:val="22"/>
          <w:szCs w:val="22"/>
        </w:rPr>
        <w:t xml:space="preserve">. </w:t>
      </w:r>
      <w:r w:rsidR="005306BE" w:rsidRPr="00AE4E0F">
        <w:rPr>
          <w:rFonts w:ascii="Cambria" w:hAnsi="Cambria"/>
          <w:noProof/>
          <w:sz w:val="22"/>
          <w:szCs w:val="22"/>
        </w:rPr>
        <w:t>We will start with an Outdoor Worship Service, non-Communion (weather permitting</w:t>
      </w:r>
      <w:r w:rsidR="00C97D36" w:rsidRPr="00AE4E0F">
        <w:rPr>
          <w:rFonts w:ascii="Cambria" w:hAnsi="Cambria"/>
          <w:noProof/>
          <w:sz w:val="22"/>
          <w:szCs w:val="22"/>
        </w:rPr>
        <w:t>). We will then set up the potluck luncheon followed by games: bingo, water balloons, etc., and an afternoon of great fellowship.</w:t>
      </w:r>
    </w:p>
    <w:p w:rsidR="00FA33DE" w:rsidRPr="00FA33DE" w:rsidRDefault="00FA33DE" w:rsidP="00CD1F88">
      <w:pPr>
        <w:jc w:val="both"/>
        <w:rPr>
          <w:rFonts w:ascii="Cambria" w:hAnsi="Cambria"/>
          <w:noProof/>
          <w:sz w:val="8"/>
          <w:szCs w:val="8"/>
        </w:rPr>
      </w:pPr>
    </w:p>
    <w:p w:rsidR="00CD1F88" w:rsidRPr="00AE4E0F" w:rsidRDefault="00CD1F88" w:rsidP="00CD1F88">
      <w:pPr>
        <w:widowControl w:val="0"/>
        <w:overflowPunct w:val="0"/>
        <w:autoSpaceDE w:val="0"/>
        <w:autoSpaceDN w:val="0"/>
        <w:adjustRightInd w:val="0"/>
        <w:jc w:val="both"/>
        <w:rPr>
          <w:rFonts w:ascii="Cambria" w:hAnsi="Cambria" w:cs="Tunga"/>
          <w:sz w:val="6"/>
          <w:szCs w:val="6"/>
        </w:rPr>
      </w:pPr>
    </w:p>
    <w:p w:rsidR="00CD1F88" w:rsidRPr="00AE4E0F" w:rsidRDefault="00C97D36" w:rsidP="00CD1F88">
      <w:pPr>
        <w:widowControl w:val="0"/>
        <w:overflowPunct w:val="0"/>
        <w:autoSpaceDE w:val="0"/>
        <w:autoSpaceDN w:val="0"/>
        <w:adjustRightInd w:val="0"/>
        <w:jc w:val="center"/>
        <w:rPr>
          <w:rFonts w:ascii="Cambria" w:hAnsi="Cambria" w:cs="Tunga"/>
        </w:rPr>
      </w:pPr>
      <w:r w:rsidRPr="00AE4E0F">
        <w:rPr>
          <w:rFonts w:ascii="Cambria" w:hAnsi="Cambria" w:cs="Helvetica"/>
          <w:noProof/>
          <w:color w:val="333333"/>
          <w:sz w:val="18"/>
          <w:szCs w:val="18"/>
        </w:rPr>
        <w:drawing>
          <wp:inline distT="0" distB="0" distL="0" distR="0">
            <wp:extent cx="3246120" cy="277478"/>
            <wp:effectExtent l="19050" t="0" r="0" b="0"/>
            <wp:docPr id="6" name="Picture 1"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Pr="00AE4E0F" w:rsidRDefault="00CD1F88" w:rsidP="00CD1F88">
      <w:pPr>
        <w:widowControl w:val="0"/>
        <w:overflowPunct w:val="0"/>
        <w:autoSpaceDE w:val="0"/>
        <w:autoSpaceDN w:val="0"/>
        <w:adjustRightInd w:val="0"/>
        <w:jc w:val="center"/>
        <w:rPr>
          <w:rFonts w:ascii="Cambria" w:hAnsi="Cambria" w:cs="Tunga"/>
          <w:sz w:val="6"/>
          <w:szCs w:val="6"/>
        </w:rPr>
      </w:pPr>
    </w:p>
    <w:p w:rsidR="00CD1F88" w:rsidRPr="00AE4E0F" w:rsidRDefault="00CD1F88" w:rsidP="00CD1F88">
      <w:pPr>
        <w:widowControl w:val="0"/>
        <w:overflowPunct w:val="0"/>
        <w:autoSpaceDE w:val="0"/>
        <w:autoSpaceDN w:val="0"/>
        <w:adjustRightInd w:val="0"/>
        <w:jc w:val="center"/>
        <w:rPr>
          <w:rFonts w:ascii="Cambria" w:hAnsi="Cambria" w:cs="Tunga"/>
          <w:sz w:val="6"/>
          <w:szCs w:val="6"/>
        </w:rPr>
      </w:pPr>
    </w:p>
    <w:p w:rsidR="00CD1F88" w:rsidRDefault="00CD1F88" w:rsidP="00CD1F88">
      <w:pPr>
        <w:widowControl w:val="0"/>
        <w:overflowPunct w:val="0"/>
        <w:autoSpaceDE w:val="0"/>
        <w:autoSpaceDN w:val="0"/>
        <w:adjustRightInd w:val="0"/>
        <w:jc w:val="both"/>
        <w:rPr>
          <w:rFonts w:ascii="Cambria" w:hAnsi="Cambria" w:cs="Tunga"/>
          <w:sz w:val="22"/>
          <w:szCs w:val="22"/>
        </w:rPr>
      </w:pPr>
      <w:r w:rsidRPr="00AE4E0F">
        <w:rPr>
          <w:rFonts w:ascii="Cambria" w:hAnsi="Cambria"/>
          <w:b/>
          <w:i/>
          <w:sz w:val="23"/>
          <w:szCs w:val="23"/>
        </w:rPr>
        <w:t>QUILTS—QUILTS—QUILTS: “Tied  in Faith, Sent in Hope, Wrapped in love”</w:t>
      </w:r>
      <w:r w:rsidRPr="00AE4E0F">
        <w:rPr>
          <w:rFonts w:ascii="Cambria" w:hAnsi="Cambria" w:cs="Tunga"/>
          <w:b/>
          <w:sz w:val="22"/>
          <w:szCs w:val="22"/>
        </w:rPr>
        <w:t>:</w:t>
      </w:r>
      <w:r w:rsidRPr="00AE4E0F">
        <w:rPr>
          <w:rFonts w:ascii="Cambria" w:hAnsi="Cambria" w:cs="Tunga"/>
          <w:sz w:val="22"/>
          <w:szCs w:val="22"/>
        </w:rPr>
        <w:t xml:space="preserve"> The Ladies are busy making quilts again and welcome all who would like to help in any way with putting together quilts for Lutheran World Relief. The Ladies are getting together on Tuesday mornings at 9:00 a.m. They welcome all donations of old sheets, old thin blankets and odd materials that can be used to make quilts.</w:t>
      </w:r>
      <w:r w:rsidR="00C97D36" w:rsidRPr="00AE4E0F">
        <w:rPr>
          <w:rFonts w:ascii="Cambria" w:hAnsi="Cambria" w:cs="Tunga"/>
          <w:sz w:val="22"/>
          <w:szCs w:val="22"/>
        </w:rPr>
        <w:t xml:space="preserve"> They are also looking for more volunteers to help in making these quilts.</w:t>
      </w:r>
    </w:p>
    <w:p w:rsidR="00FA33DE" w:rsidRPr="00FA33DE" w:rsidRDefault="00FA33DE" w:rsidP="00CD1F88">
      <w:pPr>
        <w:widowControl w:val="0"/>
        <w:overflowPunct w:val="0"/>
        <w:autoSpaceDE w:val="0"/>
        <w:autoSpaceDN w:val="0"/>
        <w:adjustRightInd w:val="0"/>
        <w:jc w:val="both"/>
        <w:rPr>
          <w:rFonts w:ascii="Cambria" w:hAnsi="Cambria" w:cs="Tunga"/>
          <w:sz w:val="8"/>
          <w:szCs w:val="8"/>
        </w:rPr>
      </w:pPr>
    </w:p>
    <w:p w:rsidR="00CD1F88" w:rsidRPr="00AE4E0F" w:rsidRDefault="00CD1F88" w:rsidP="00CD1F88">
      <w:pPr>
        <w:widowControl w:val="0"/>
        <w:overflowPunct w:val="0"/>
        <w:autoSpaceDE w:val="0"/>
        <w:autoSpaceDN w:val="0"/>
        <w:adjustRightInd w:val="0"/>
        <w:jc w:val="both"/>
        <w:rPr>
          <w:rFonts w:ascii="Cambria" w:hAnsi="Cambria" w:cs="Tunga"/>
          <w:sz w:val="6"/>
          <w:szCs w:val="6"/>
        </w:rPr>
      </w:pPr>
    </w:p>
    <w:p w:rsidR="00CD1F88" w:rsidRPr="00AE4E0F" w:rsidRDefault="00C97D36" w:rsidP="00CD1F88">
      <w:pPr>
        <w:widowControl w:val="0"/>
        <w:overflowPunct w:val="0"/>
        <w:autoSpaceDE w:val="0"/>
        <w:autoSpaceDN w:val="0"/>
        <w:adjustRightInd w:val="0"/>
        <w:jc w:val="center"/>
        <w:rPr>
          <w:rFonts w:ascii="Cambria" w:hAnsi="Cambria" w:cs="Tunga"/>
          <w:sz w:val="22"/>
          <w:szCs w:val="22"/>
        </w:rPr>
      </w:pPr>
      <w:r w:rsidRPr="00AE4E0F">
        <w:rPr>
          <w:rFonts w:ascii="Cambria" w:hAnsi="Cambria" w:cs="Helvetica"/>
          <w:noProof/>
          <w:color w:val="333333"/>
          <w:sz w:val="18"/>
          <w:szCs w:val="18"/>
        </w:rPr>
        <w:drawing>
          <wp:inline distT="0" distB="0" distL="0" distR="0">
            <wp:extent cx="3246120" cy="277478"/>
            <wp:effectExtent l="19050" t="0" r="0" b="0"/>
            <wp:docPr id="7" name="Picture 4"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Pr="00AE4E0F" w:rsidRDefault="00CD1F88" w:rsidP="00CD1F88">
      <w:pPr>
        <w:widowControl w:val="0"/>
        <w:overflowPunct w:val="0"/>
        <w:autoSpaceDE w:val="0"/>
        <w:autoSpaceDN w:val="0"/>
        <w:adjustRightInd w:val="0"/>
        <w:jc w:val="both"/>
        <w:rPr>
          <w:rFonts w:ascii="Cambria" w:hAnsi="Cambria" w:cs="Tunga"/>
          <w:sz w:val="6"/>
          <w:szCs w:val="6"/>
        </w:rPr>
      </w:pPr>
    </w:p>
    <w:p w:rsidR="00CD1F88" w:rsidRPr="00AE4E0F" w:rsidRDefault="00CD1F88" w:rsidP="00CD1F88">
      <w:pPr>
        <w:jc w:val="both"/>
        <w:rPr>
          <w:rFonts w:ascii="Cambria" w:hAnsi="Cambria"/>
          <w:noProof/>
          <w:sz w:val="22"/>
          <w:szCs w:val="22"/>
        </w:rPr>
      </w:pPr>
      <w:r w:rsidRPr="00AE4E0F">
        <w:rPr>
          <w:rFonts w:ascii="Cambria" w:hAnsi="Cambria"/>
          <w:b/>
          <w:noProof/>
          <w:sz w:val="22"/>
          <w:szCs w:val="22"/>
        </w:rPr>
        <w:t>CHURCH LAWN MOWING:</w:t>
      </w:r>
      <w:r w:rsidRPr="00AE4E0F">
        <w:rPr>
          <w:rFonts w:ascii="Cambria" w:hAnsi="Cambria"/>
          <w:noProof/>
          <w:sz w:val="22"/>
          <w:szCs w:val="22"/>
        </w:rPr>
        <w:t xml:space="preserve"> The Trustees are looking for help with mowing the lawn at the church again this year. If you are able to help please check the sign-up sheet  on the bulletin board. If you have any questions please contact Larry Collison.</w:t>
      </w:r>
    </w:p>
    <w:p w:rsidR="00CD1F88" w:rsidRPr="00AE4E0F" w:rsidRDefault="00CD1F88" w:rsidP="00CD1F88">
      <w:pPr>
        <w:jc w:val="both"/>
        <w:rPr>
          <w:rFonts w:ascii="Cambria" w:hAnsi="Cambria"/>
          <w:noProof/>
          <w:sz w:val="6"/>
          <w:szCs w:val="6"/>
        </w:rPr>
      </w:pPr>
    </w:p>
    <w:p w:rsidR="00FA33DE" w:rsidRPr="00494A61" w:rsidRDefault="00344D27" w:rsidP="00FA33DE">
      <w:pPr>
        <w:jc w:val="both"/>
        <w:rPr>
          <w:rFonts w:ascii="Cambria" w:hAnsi="Cambria"/>
          <w:sz w:val="22"/>
          <w:szCs w:val="22"/>
        </w:rPr>
      </w:pPr>
      <w:r>
        <w:rPr>
          <w:rFonts w:ascii="Cambria" w:hAnsi="Cambria"/>
          <w:b/>
          <w:noProof/>
          <w:sz w:val="22"/>
          <w:szCs w:val="22"/>
        </w:rPr>
        <w:lastRenderedPageBreak/>
        <w:drawing>
          <wp:anchor distT="0" distB="0" distL="114300" distR="114300" simplePos="0" relativeHeight="251673600" behindDoc="0" locked="0" layoutInCell="1" allowOverlap="1">
            <wp:simplePos x="0" y="0"/>
            <wp:positionH relativeFrom="margin">
              <wp:posOffset>3576955</wp:posOffset>
            </wp:positionH>
            <wp:positionV relativeFrom="margin">
              <wp:posOffset>1792605</wp:posOffset>
            </wp:positionV>
            <wp:extent cx="796290" cy="866140"/>
            <wp:effectExtent l="19050" t="0" r="3810" b="0"/>
            <wp:wrapSquare wrapText="bothSides"/>
            <wp:docPr id="281" name="Picture 5" descr="http://tse1.mm.bing.net/th?&amp;id=JN.qFCkN9Vk2wbK9qvDXEQODg&amp;w=300&amp;h=300&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JN.qFCkN9Vk2wbK9qvDXEQODg&amp;w=300&amp;h=300&amp;c=0&amp;pid=1.9&amp;rs=0&amp;p=0">
                      <a:hlinkClick r:id="rId17"/>
                    </pic:cNvPr>
                    <pic:cNvPicPr>
                      <a:picLocks noChangeAspect="1" noChangeArrowheads="1"/>
                    </pic:cNvPicPr>
                  </pic:nvPicPr>
                  <pic:blipFill>
                    <a:blip r:embed="rId18" cstate="print">
                      <a:grayscl/>
                    </a:blip>
                    <a:srcRect/>
                    <a:stretch>
                      <a:fillRect/>
                    </a:stretch>
                  </pic:blipFill>
                  <pic:spPr bwMode="auto">
                    <a:xfrm>
                      <a:off x="0" y="0"/>
                      <a:ext cx="796290" cy="866140"/>
                    </a:xfrm>
                    <a:prstGeom prst="rect">
                      <a:avLst/>
                    </a:prstGeom>
                    <a:noFill/>
                    <a:ln w="9525">
                      <a:noFill/>
                      <a:miter lim="800000"/>
                      <a:headEnd/>
                      <a:tailEnd/>
                    </a:ln>
                  </pic:spPr>
                </pic:pic>
              </a:graphicData>
            </a:graphic>
          </wp:anchor>
        </w:drawing>
      </w:r>
      <w:r w:rsidR="00FA33DE" w:rsidRPr="00494A61">
        <w:rPr>
          <w:rFonts w:ascii="Cambria" w:hAnsi="Cambria"/>
          <w:b/>
          <w:noProof/>
          <w:sz w:val="22"/>
          <w:szCs w:val="22"/>
        </w:rPr>
        <w:drawing>
          <wp:anchor distT="0" distB="0" distL="114300" distR="114300" simplePos="0" relativeHeight="251669504" behindDoc="0" locked="0" layoutInCell="1" allowOverlap="1">
            <wp:simplePos x="0" y="0"/>
            <wp:positionH relativeFrom="margin">
              <wp:posOffset>-88900</wp:posOffset>
            </wp:positionH>
            <wp:positionV relativeFrom="margin">
              <wp:posOffset>257810</wp:posOffset>
            </wp:positionV>
            <wp:extent cx="695960" cy="840740"/>
            <wp:effectExtent l="19050" t="0" r="8890" b="0"/>
            <wp:wrapSquare wrapText="bothSides"/>
            <wp:docPr id="14" name="Picture 49" descr="http://download.churchart.com/ArtLineLibrary/c/co/coff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ownload.churchart.com/ArtLineLibrary/c/co/coffee3.gif"/>
                    <pic:cNvPicPr>
                      <a:picLocks noChangeAspect="1" noChangeArrowheads="1"/>
                    </pic:cNvPicPr>
                  </pic:nvPicPr>
                  <pic:blipFill>
                    <a:blip r:embed="rId19" cstate="print"/>
                    <a:srcRect/>
                    <a:stretch>
                      <a:fillRect/>
                    </a:stretch>
                  </pic:blipFill>
                  <pic:spPr bwMode="auto">
                    <a:xfrm>
                      <a:off x="0" y="0"/>
                      <a:ext cx="695960" cy="840740"/>
                    </a:xfrm>
                    <a:prstGeom prst="rect">
                      <a:avLst/>
                    </a:prstGeom>
                    <a:noFill/>
                  </pic:spPr>
                </pic:pic>
              </a:graphicData>
            </a:graphic>
          </wp:anchor>
        </w:drawing>
      </w:r>
      <w:r w:rsidR="00FA33DE" w:rsidRPr="00494A61">
        <w:rPr>
          <w:rFonts w:ascii="Cambria" w:hAnsi="Cambria"/>
          <w:b/>
          <w:sz w:val="22"/>
          <w:szCs w:val="22"/>
        </w:rPr>
        <w:t>COFFEE/FELLOWSHIP DONATIONS:</w:t>
      </w:r>
      <w:r w:rsidR="00FA33DE" w:rsidRPr="00494A61">
        <w:rPr>
          <w:rFonts w:ascii="Cambria" w:hAnsi="Cambria"/>
          <w:sz w:val="22"/>
          <w:szCs w:val="22"/>
        </w:rPr>
        <w:t xml:space="preserve"> Just a reminder about the “free will” donation basket on the counter during our Sunday morning fellowship. The purpose of this is to help defray the various kitchen expenses we have, such as: coffee, creamer, sugar packets, Kool-aide, lemonade, napkins, dessert plates, etc. This money is not used for the special donuts, cakes, cookies, etc. These are provided by the host couples or persons serving that Sunday. If you are serving, please be sure to take all leftovers home with you. Thank you!</w:t>
      </w:r>
    </w:p>
    <w:p w:rsidR="00FA33DE" w:rsidRPr="00494A61" w:rsidRDefault="00FA33DE" w:rsidP="00FA33DE">
      <w:pPr>
        <w:jc w:val="both"/>
        <w:rPr>
          <w:rFonts w:ascii="Cambria" w:hAnsi="Cambria"/>
          <w:sz w:val="22"/>
          <w:szCs w:val="22"/>
        </w:rPr>
      </w:pPr>
      <w:r w:rsidRPr="00494A61">
        <w:rPr>
          <w:rFonts w:ascii="Cambria" w:hAnsi="Cambria"/>
          <w:sz w:val="22"/>
          <w:szCs w:val="22"/>
        </w:rPr>
        <w:t xml:space="preserve">   We would like to invite everyone to attend fellowship after our Sunday morning service, it is nice way to socialize with other congregational members and our guests.</w:t>
      </w:r>
    </w:p>
    <w:p w:rsidR="00FA33DE" w:rsidRPr="00FA33DE" w:rsidRDefault="00FA33DE" w:rsidP="00FA33DE">
      <w:pPr>
        <w:jc w:val="both"/>
        <w:rPr>
          <w:sz w:val="8"/>
          <w:szCs w:val="8"/>
        </w:rPr>
      </w:pPr>
    </w:p>
    <w:p w:rsidR="00CD1F88" w:rsidRPr="00AE4E0F" w:rsidRDefault="00C97D36" w:rsidP="00CD1F88">
      <w:pPr>
        <w:jc w:val="center"/>
        <w:rPr>
          <w:rFonts w:ascii="Cambria" w:hAnsi="Cambria"/>
          <w:b/>
          <w:sz w:val="6"/>
          <w:szCs w:val="6"/>
          <w:u w:val="single"/>
        </w:rPr>
      </w:pPr>
      <w:r w:rsidRPr="00AE4E0F">
        <w:rPr>
          <w:rFonts w:ascii="Cambria" w:hAnsi="Cambria" w:cs="Helvetica"/>
          <w:noProof/>
          <w:color w:val="333333"/>
          <w:sz w:val="18"/>
          <w:szCs w:val="18"/>
        </w:rPr>
        <w:drawing>
          <wp:inline distT="0" distB="0" distL="0" distR="0">
            <wp:extent cx="3246120" cy="277478"/>
            <wp:effectExtent l="19050" t="0" r="0" b="0"/>
            <wp:docPr id="8" name="Picture 7"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BB49F2" w:rsidRPr="00337892" w:rsidRDefault="00BB49F2" w:rsidP="00CD1F88">
      <w:pPr>
        <w:jc w:val="both"/>
        <w:rPr>
          <w:rFonts w:ascii="Cambria" w:hAnsi="Cambria"/>
          <w:b/>
          <w:noProof/>
          <w:sz w:val="8"/>
          <w:szCs w:val="8"/>
        </w:rPr>
      </w:pPr>
    </w:p>
    <w:p w:rsidR="00FA33DE" w:rsidRPr="00494A61" w:rsidRDefault="00337892" w:rsidP="00FA33DE">
      <w:pPr>
        <w:jc w:val="both"/>
        <w:rPr>
          <w:rFonts w:ascii="Cambria" w:hAnsi="Cambria"/>
          <w:sz w:val="22"/>
          <w:szCs w:val="22"/>
        </w:rPr>
      </w:pPr>
      <w:r w:rsidRPr="006A0BC0">
        <w:rPr>
          <w:rFonts w:ascii="Cambria" w:hAnsi="Cambria"/>
          <w:b/>
          <w:noProof/>
        </w:rPr>
        <w:drawing>
          <wp:anchor distT="0" distB="0" distL="114300" distR="114300" simplePos="0" relativeHeight="251671552" behindDoc="0" locked="0" layoutInCell="1" allowOverlap="1">
            <wp:simplePos x="0" y="0"/>
            <wp:positionH relativeFrom="margin">
              <wp:posOffset>-88900</wp:posOffset>
            </wp:positionH>
            <wp:positionV relativeFrom="margin">
              <wp:posOffset>3020060</wp:posOffset>
            </wp:positionV>
            <wp:extent cx="839470" cy="723265"/>
            <wp:effectExtent l="19050" t="0" r="0" b="0"/>
            <wp:wrapSquare wrapText="bothSides"/>
            <wp:docPr id="15" name="Picture 40" descr="http://download.churchart.com/ArtLineLibrary/s/su/suppl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wnload.churchart.com/ArtLineLibrary/s/su/supply1.gif"/>
                    <pic:cNvPicPr>
                      <a:picLocks noChangeAspect="1" noChangeArrowheads="1"/>
                    </pic:cNvPicPr>
                  </pic:nvPicPr>
                  <pic:blipFill>
                    <a:blip r:embed="rId20" cstate="print"/>
                    <a:srcRect/>
                    <a:stretch>
                      <a:fillRect/>
                    </a:stretch>
                  </pic:blipFill>
                  <pic:spPr bwMode="auto">
                    <a:xfrm>
                      <a:off x="0" y="0"/>
                      <a:ext cx="839470" cy="723265"/>
                    </a:xfrm>
                    <a:prstGeom prst="rect">
                      <a:avLst/>
                    </a:prstGeom>
                    <a:noFill/>
                  </pic:spPr>
                </pic:pic>
              </a:graphicData>
            </a:graphic>
          </wp:anchor>
        </w:drawing>
      </w:r>
      <w:r w:rsidR="00FA33DE" w:rsidRPr="006A0BC0">
        <w:rPr>
          <w:rFonts w:ascii="Cambria" w:hAnsi="Cambria"/>
          <w:b/>
        </w:rPr>
        <w:t>WORLD RELIEF SCHOOL KITS:</w:t>
      </w:r>
      <w:r w:rsidR="00FA33DE" w:rsidRPr="00494A61">
        <w:rPr>
          <w:rFonts w:ascii="Cambria" w:hAnsi="Cambria"/>
          <w:sz w:val="22"/>
          <w:szCs w:val="22"/>
        </w:rPr>
        <w:t xml:space="preserve"> We are planning to gather school kits this fall for Lutheran World Relief. The plan is to begin the in-gathering on August </w:t>
      </w:r>
      <w:r w:rsidRPr="00494A61">
        <w:rPr>
          <w:rFonts w:ascii="Cambria" w:hAnsi="Cambria"/>
          <w:sz w:val="22"/>
          <w:szCs w:val="22"/>
        </w:rPr>
        <w:t>6</w:t>
      </w:r>
      <w:r w:rsidR="00FA33DE" w:rsidRPr="00494A61">
        <w:rPr>
          <w:rFonts w:ascii="Cambria" w:hAnsi="Cambria"/>
          <w:sz w:val="22"/>
          <w:szCs w:val="22"/>
        </w:rPr>
        <w:t>, 201</w:t>
      </w:r>
      <w:r w:rsidRPr="00494A61">
        <w:rPr>
          <w:rFonts w:ascii="Cambria" w:hAnsi="Cambria"/>
          <w:sz w:val="22"/>
          <w:szCs w:val="22"/>
        </w:rPr>
        <w:t>7</w:t>
      </w:r>
      <w:r w:rsidR="00FA33DE" w:rsidRPr="00494A61">
        <w:rPr>
          <w:rFonts w:ascii="Cambria" w:hAnsi="Cambria"/>
          <w:sz w:val="22"/>
          <w:szCs w:val="22"/>
        </w:rPr>
        <w:t xml:space="preserve"> and end it on September </w:t>
      </w:r>
      <w:r w:rsidRPr="00494A61">
        <w:rPr>
          <w:rFonts w:ascii="Cambria" w:hAnsi="Cambria"/>
          <w:sz w:val="22"/>
          <w:szCs w:val="22"/>
        </w:rPr>
        <w:t>3</w:t>
      </w:r>
      <w:r w:rsidRPr="00494A61">
        <w:rPr>
          <w:rFonts w:ascii="Cambria" w:hAnsi="Cambria"/>
          <w:sz w:val="22"/>
          <w:szCs w:val="22"/>
          <w:vertAlign w:val="superscript"/>
        </w:rPr>
        <w:t>rd</w:t>
      </w:r>
      <w:r w:rsidR="00FA33DE" w:rsidRPr="00494A61">
        <w:rPr>
          <w:rFonts w:ascii="Cambria" w:hAnsi="Cambria"/>
          <w:sz w:val="22"/>
          <w:szCs w:val="22"/>
        </w:rPr>
        <w:t xml:space="preserve">. </w:t>
      </w:r>
    </w:p>
    <w:p w:rsidR="00FA33DE" w:rsidRPr="00494A61" w:rsidRDefault="00FA33DE" w:rsidP="00FA33DE">
      <w:pPr>
        <w:jc w:val="both"/>
        <w:rPr>
          <w:rFonts w:ascii="Cambria" w:hAnsi="Cambria"/>
          <w:sz w:val="22"/>
          <w:szCs w:val="22"/>
        </w:rPr>
      </w:pPr>
      <w:r w:rsidRPr="00494A61">
        <w:rPr>
          <w:rFonts w:ascii="Cambria" w:hAnsi="Cambria"/>
          <w:sz w:val="22"/>
          <w:szCs w:val="22"/>
        </w:rPr>
        <w:t xml:space="preserve">   Education is important for every community, especially where poverty or disaster has limited the options for young people to reach their potential. School kits contain essential supplies to help children—and in some cases adults—continue learning despite the hardships they face. That learning leads to a better life for them, their families and their communities.</w:t>
      </w:r>
    </w:p>
    <w:p w:rsidR="00FA33DE" w:rsidRPr="00494A61" w:rsidRDefault="00FA33DE" w:rsidP="00FA33DE">
      <w:pPr>
        <w:jc w:val="both"/>
        <w:rPr>
          <w:rFonts w:ascii="Cambria" w:hAnsi="Cambria"/>
          <w:b/>
          <w:sz w:val="22"/>
          <w:szCs w:val="22"/>
        </w:rPr>
      </w:pPr>
      <w:r w:rsidRPr="00494A61">
        <w:rPr>
          <w:rFonts w:ascii="Cambria" w:hAnsi="Cambria"/>
          <w:b/>
          <w:sz w:val="22"/>
          <w:szCs w:val="22"/>
        </w:rPr>
        <w:t xml:space="preserve">School Kits Items: </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Four</w:t>
      </w:r>
      <w:r w:rsidRPr="00494A61">
        <w:rPr>
          <w:rFonts w:ascii="Cambria" w:hAnsi="Cambria"/>
          <w:sz w:val="22"/>
          <w:szCs w:val="22"/>
        </w:rPr>
        <w:t xml:space="preserve"> 70 sheet notebooks of wide or college-ruled paper; no loose-leaf paper</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One</w:t>
      </w:r>
      <w:r w:rsidRPr="00494A61">
        <w:rPr>
          <w:rFonts w:ascii="Cambria" w:hAnsi="Cambria"/>
          <w:sz w:val="22"/>
          <w:szCs w:val="22"/>
        </w:rPr>
        <w:t xml:space="preserve"> 30-centimeter ruler, or a ruler with centimeters on one side and inches on the other.</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One</w:t>
      </w:r>
      <w:r w:rsidRPr="00494A61">
        <w:rPr>
          <w:rFonts w:ascii="Cambria" w:hAnsi="Cambria"/>
          <w:sz w:val="22"/>
          <w:szCs w:val="22"/>
        </w:rPr>
        <w:t xml:space="preserve"> pencil sharpener</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One</w:t>
      </w:r>
      <w:r w:rsidRPr="00494A61">
        <w:rPr>
          <w:rFonts w:ascii="Cambria" w:hAnsi="Cambria"/>
          <w:sz w:val="22"/>
          <w:szCs w:val="22"/>
        </w:rPr>
        <w:t xml:space="preserve"> pair blunt scissors (safety scissors with embedded steel blades work well)</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Five</w:t>
      </w:r>
      <w:r w:rsidRPr="00494A61">
        <w:rPr>
          <w:rFonts w:ascii="Cambria" w:hAnsi="Cambria"/>
          <w:sz w:val="22"/>
          <w:szCs w:val="22"/>
        </w:rPr>
        <w:t xml:space="preserve"> unsharpened #2 pencils with erasers; secure together with a rubber band</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Five</w:t>
      </w:r>
      <w:r w:rsidRPr="00494A61">
        <w:rPr>
          <w:rFonts w:ascii="Cambria" w:hAnsi="Cambria"/>
          <w:sz w:val="22"/>
          <w:szCs w:val="22"/>
        </w:rPr>
        <w:t xml:space="preserve"> black or blue ballpoint pens (no gel ink); secure together with a rubber band</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One</w:t>
      </w:r>
      <w:r w:rsidRPr="00494A61">
        <w:rPr>
          <w:rFonts w:ascii="Cambria" w:hAnsi="Cambria"/>
          <w:sz w:val="22"/>
          <w:szCs w:val="22"/>
        </w:rPr>
        <w:t xml:space="preserve"> box of 16 or 24 crayons</w:t>
      </w:r>
    </w:p>
    <w:p w:rsidR="00FA33DE" w:rsidRPr="00494A61" w:rsidRDefault="00FA33DE" w:rsidP="00117999">
      <w:pPr>
        <w:pStyle w:val="ListParagraph"/>
        <w:numPr>
          <w:ilvl w:val="0"/>
          <w:numId w:val="3"/>
        </w:numPr>
        <w:jc w:val="both"/>
        <w:rPr>
          <w:rFonts w:ascii="Cambria" w:hAnsi="Cambria"/>
          <w:sz w:val="22"/>
          <w:szCs w:val="22"/>
        </w:rPr>
      </w:pPr>
      <w:r w:rsidRPr="00494A61">
        <w:rPr>
          <w:rFonts w:ascii="Cambria" w:hAnsi="Cambria"/>
          <w:b/>
          <w:sz w:val="22"/>
          <w:szCs w:val="22"/>
        </w:rPr>
        <w:t>One</w:t>
      </w:r>
      <w:r w:rsidRPr="00494A61">
        <w:rPr>
          <w:rFonts w:ascii="Cambria" w:hAnsi="Cambria"/>
          <w:sz w:val="22"/>
          <w:szCs w:val="22"/>
        </w:rPr>
        <w:t xml:space="preserve"> 2 ½” eraser</w:t>
      </w:r>
    </w:p>
    <w:p w:rsidR="00117999" w:rsidRPr="00494A61" w:rsidRDefault="00117999" w:rsidP="00117999">
      <w:pPr>
        <w:pStyle w:val="ListParagraph"/>
        <w:numPr>
          <w:ilvl w:val="0"/>
          <w:numId w:val="3"/>
        </w:numPr>
        <w:jc w:val="both"/>
        <w:rPr>
          <w:rFonts w:ascii="Cambria" w:hAnsi="Cambria"/>
          <w:sz w:val="22"/>
          <w:szCs w:val="22"/>
        </w:rPr>
      </w:pPr>
      <w:r w:rsidRPr="00494A61">
        <w:rPr>
          <w:rFonts w:ascii="Cambria" w:hAnsi="Cambria"/>
          <w:b/>
          <w:sz w:val="22"/>
          <w:szCs w:val="22"/>
        </w:rPr>
        <w:t xml:space="preserve">One </w:t>
      </w:r>
      <w:r w:rsidRPr="00494A61">
        <w:rPr>
          <w:rFonts w:ascii="Cambria" w:hAnsi="Cambria"/>
          <w:sz w:val="22"/>
          <w:szCs w:val="22"/>
        </w:rPr>
        <w:t>sturdy drawstring backpack-style cloth bag, approximately 14” x 17” with shoulder straps (no standard backpacks)</w:t>
      </w:r>
    </w:p>
    <w:p w:rsidR="00FA33DE" w:rsidRPr="00494A61" w:rsidRDefault="00FA33DE" w:rsidP="00FA33DE">
      <w:pPr>
        <w:jc w:val="both"/>
        <w:rPr>
          <w:rFonts w:ascii="Cambria" w:hAnsi="Cambria"/>
          <w:sz w:val="22"/>
          <w:szCs w:val="22"/>
        </w:rPr>
      </w:pPr>
      <w:r w:rsidRPr="00494A61">
        <w:rPr>
          <w:rFonts w:ascii="Cambria" w:hAnsi="Cambria"/>
          <w:sz w:val="22"/>
          <w:szCs w:val="22"/>
        </w:rPr>
        <w:t>Please do not add other items or leave out any of the items listed. All items should be new and in good condition. Remove any excess packaging, pack all items in bag and close. Do not enclose the Kit or any of its contents in plastic bags.</w:t>
      </w:r>
    </w:p>
    <w:p w:rsidR="00CD1F88" w:rsidRPr="002C7D30" w:rsidRDefault="00CD1F88" w:rsidP="00CD1F88">
      <w:pPr>
        <w:widowControl w:val="0"/>
        <w:overflowPunct w:val="0"/>
        <w:autoSpaceDE w:val="0"/>
        <w:autoSpaceDN w:val="0"/>
        <w:adjustRightInd w:val="0"/>
        <w:ind w:firstLine="720"/>
        <w:jc w:val="center"/>
        <w:rPr>
          <w:rFonts w:asciiTheme="majorHAnsi" w:hAnsiTheme="majorHAnsi" w:cs="David"/>
          <w:i/>
          <w:sz w:val="8"/>
          <w:szCs w:val="8"/>
        </w:rPr>
      </w:pPr>
    </w:p>
    <w:p w:rsidR="00494A61" w:rsidRPr="0097348B" w:rsidRDefault="00344D27" w:rsidP="00494A61">
      <w:pPr>
        <w:widowControl w:val="0"/>
        <w:overflowPunct w:val="0"/>
        <w:autoSpaceDE w:val="0"/>
        <w:autoSpaceDN w:val="0"/>
        <w:adjustRightInd w:val="0"/>
        <w:jc w:val="both"/>
        <w:rPr>
          <w:rFonts w:ascii="Cambria" w:hAnsi="Cambria" w:cs="David"/>
          <w:color w:val="000000" w:themeColor="text1"/>
          <w:sz w:val="22"/>
          <w:szCs w:val="22"/>
        </w:rPr>
      </w:pPr>
      <w:r>
        <w:rPr>
          <w:rFonts w:ascii="Cambria" w:hAnsi="Cambria" w:cs="David"/>
          <w:b/>
          <w:noProof/>
          <w:color w:val="000000" w:themeColor="text1"/>
          <w:sz w:val="22"/>
          <w:szCs w:val="22"/>
        </w:rPr>
        <w:drawing>
          <wp:anchor distT="0" distB="0" distL="114300" distR="114300" simplePos="0" relativeHeight="251688960" behindDoc="0" locked="0" layoutInCell="1" allowOverlap="1">
            <wp:simplePos x="0" y="0"/>
            <wp:positionH relativeFrom="margin">
              <wp:posOffset>3536950</wp:posOffset>
            </wp:positionH>
            <wp:positionV relativeFrom="margin">
              <wp:posOffset>130810</wp:posOffset>
            </wp:positionV>
            <wp:extent cx="648335" cy="635635"/>
            <wp:effectExtent l="19050" t="0" r="0" b="0"/>
            <wp:wrapSquare wrapText="bothSides"/>
            <wp:docPr id="23" name="Picture 10" descr="http://ts3.mm.bing.net/th?id=HN.608034281184691954&amp;w=181&amp;h=176&amp;c=7&amp;rs=1&amp;pid=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3.mm.bing.net/th?id=HN.608034281184691954&amp;w=181&amp;h=176&amp;c=7&amp;rs=1&amp;pid=1.7">
                      <a:hlinkClick r:id="rId21"/>
                    </pic:cNvPr>
                    <pic:cNvPicPr>
                      <a:picLocks noChangeAspect="1" noChangeArrowheads="1"/>
                    </pic:cNvPicPr>
                  </pic:nvPicPr>
                  <pic:blipFill>
                    <a:blip r:embed="rId22" cstate="print">
                      <a:grayscl/>
                    </a:blip>
                    <a:srcRect/>
                    <a:stretch>
                      <a:fillRect/>
                    </a:stretch>
                  </pic:blipFill>
                  <pic:spPr bwMode="auto">
                    <a:xfrm>
                      <a:off x="0" y="0"/>
                      <a:ext cx="648335" cy="635635"/>
                    </a:xfrm>
                    <a:prstGeom prst="rect">
                      <a:avLst/>
                    </a:prstGeom>
                    <a:noFill/>
                    <a:ln w="9525">
                      <a:noFill/>
                      <a:miter lim="800000"/>
                      <a:headEnd/>
                      <a:tailEnd/>
                    </a:ln>
                  </pic:spPr>
                </pic:pic>
              </a:graphicData>
            </a:graphic>
          </wp:anchor>
        </w:drawing>
      </w:r>
      <w:r w:rsidR="00494A61">
        <w:rPr>
          <w:rFonts w:ascii="Cambria" w:hAnsi="Cambria" w:cs="David"/>
          <w:b/>
          <w:color w:val="000000" w:themeColor="text1"/>
          <w:sz w:val="22"/>
          <w:szCs w:val="22"/>
        </w:rPr>
        <w:t>BRAT SALES:</w:t>
      </w:r>
      <w:r w:rsidR="00494A61">
        <w:rPr>
          <w:rFonts w:ascii="Cambria" w:hAnsi="Cambria" w:cs="David"/>
          <w:color w:val="000000" w:themeColor="text1"/>
          <w:sz w:val="22"/>
          <w:szCs w:val="22"/>
        </w:rPr>
        <w:t xml:space="preserve"> We will be having a Brat Sale at the Super Value store on Friday &amp; Saturday, September 1</w:t>
      </w:r>
      <w:r w:rsidR="00494A61" w:rsidRPr="00494A61">
        <w:rPr>
          <w:rFonts w:ascii="Cambria" w:hAnsi="Cambria" w:cs="David"/>
          <w:color w:val="000000" w:themeColor="text1"/>
          <w:sz w:val="22"/>
          <w:szCs w:val="22"/>
          <w:vertAlign w:val="superscript"/>
        </w:rPr>
        <w:t>st</w:t>
      </w:r>
      <w:r w:rsidR="00494A61">
        <w:rPr>
          <w:rFonts w:ascii="Cambria" w:hAnsi="Cambria" w:cs="David"/>
          <w:color w:val="000000" w:themeColor="text1"/>
          <w:sz w:val="22"/>
          <w:szCs w:val="22"/>
        </w:rPr>
        <w:t xml:space="preserve"> and 2</w:t>
      </w:r>
      <w:r w:rsidR="00494A61" w:rsidRPr="00494A61">
        <w:rPr>
          <w:rFonts w:ascii="Cambria" w:hAnsi="Cambria" w:cs="David"/>
          <w:color w:val="000000" w:themeColor="text1"/>
          <w:sz w:val="22"/>
          <w:szCs w:val="22"/>
          <w:vertAlign w:val="superscript"/>
        </w:rPr>
        <w:t>nd</w:t>
      </w:r>
      <w:r w:rsidR="00494A61">
        <w:rPr>
          <w:rFonts w:ascii="Cambria" w:hAnsi="Cambria" w:cs="David"/>
          <w:color w:val="000000" w:themeColor="text1"/>
          <w:sz w:val="22"/>
          <w:szCs w:val="22"/>
        </w:rPr>
        <w:t xml:space="preserve"> from 9AM to 5PM. We are looking for help with this project. If you can help please sign the sign-up sheet on the bulletin board.</w:t>
      </w:r>
    </w:p>
    <w:p w:rsidR="00CD1F88" w:rsidRPr="002C7D30" w:rsidRDefault="00CD1F88" w:rsidP="00CD1F88">
      <w:pPr>
        <w:jc w:val="both"/>
        <w:rPr>
          <w:rFonts w:ascii="Cambria" w:hAnsi="Cambria" w:cs="Segoe UI"/>
          <w:sz w:val="8"/>
          <w:szCs w:val="8"/>
        </w:rPr>
      </w:pPr>
    </w:p>
    <w:p w:rsidR="00CD1F88" w:rsidRPr="00C15341" w:rsidRDefault="00494A61" w:rsidP="00CD1F88">
      <w:pPr>
        <w:jc w:val="center"/>
        <w:rPr>
          <w:rFonts w:ascii="Cambria" w:hAnsi="Cambria" w:cs="Segoe UI"/>
          <w:sz w:val="22"/>
          <w:szCs w:val="22"/>
        </w:rPr>
      </w:pPr>
      <w:r w:rsidRPr="00494A61">
        <w:rPr>
          <w:rFonts w:ascii="Cambria" w:hAnsi="Cambria" w:cs="Segoe UI"/>
          <w:noProof/>
          <w:sz w:val="22"/>
          <w:szCs w:val="22"/>
        </w:rPr>
        <w:drawing>
          <wp:inline distT="0" distB="0" distL="0" distR="0">
            <wp:extent cx="3246120" cy="277478"/>
            <wp:effectExtent l="19050" t="0" r="0" b="0"/>
            <wp:docPr id="11" name="Picture 7"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Pr="002C7D30" w:rsidRDefault="00CD1F88" w:rsidP="00CD1F88">
      <w:pPr>
        <w:jc w:val="center"/>
        <w:rPr>
          <w:rFonts w:ascii="Cambria" w:hAnsi="Cambria" w:cs="Segoe UI"/>
          <w:sz w:val="8"/>
          <w:szCs w:val="8"/>
        </w:rPr>
      </w:pPr>
    </w:p>
    <w:p w:rsidR="00494A61" w:rsidRDefault="00494A61" w:rsidP="00494A61">
      <w:pPr>
        <w:autoSpaceDE w:val="0"/>
        <w:autoSpaceDN w:val="0"/>
        <w:adjustRightInd w:val="0"/>
        <w:jc w:val="center"/>
      </w:pPr>
      <w:r>
        <w:rPr>
          <w:rFonts w:ascii="Hand-Of-Sean" w:hAnsi="Hand-Of-Sean" w:cs="Hand-Of-Sean"/>
          <w:color w:val="000000"/>
          <w:sz w:val="44"/>
          <w:szCs w:val="44"/>
        </w:rPr>
        <w:t>26</w:t>
      </w:r>
      <w:r w:rsidRPr="00CF5DDF">
        <w:rPr>
          <w:rFonts w:ascii="Hand-Of-Sean" w:hAnsi="Hand-Of-Sean" w:cs="Hand-Of-Sean"/>
          <w:color w:val="000000"/>
          <w:sz w:val="44"/>
          <w:szCs w:val="44"/>
          <w:vertAlign w:val="superscript"/>
        </w:rPr>
        <w:t>th</w:t>
      </w:r>
      <w:r>
        <w:rPr>
          <w:rFonts w:ascii="Hand-Of-Sean" w:hAnsi="Hand-Of-Sean" w:cs="Hand-Of-Sean"/>
          <w:color w:val="000000"/>
          <w:sz w:val="44"/>
          <w:szCs w:val="44"/>
        </w:rPr>
        <w:t xml:space="preserve"> Annual</w:t>
      </w:r>
      <w:r w:rsidR="00344D27">
        <w:rPr>
          <w:rFonts w:ascii="Hand-Of-Sean" w:hAnsi="Hand-Of-Sean" w:cs="Hand-Of-Sean"/>
          <w:color w:val="000000"/>
          <w:sz w:val="44"/>
          <w:szCs w:val="44"/>
        </w:rPr>
        <w:t xml:space="preserve"> Lutheran Island</w:t>
      </w:r>
    </w:p>
    <w:p w:rsidR="00494A61" w:rsidRPr="00CF5DDF" w:rsidRDefault="00494A61" w:rsidP="00344D27">
      <w:pPr>
        <w:autoSpaceDE w:val="0"/>
        <w:autoSpaceDN w:val="0"/>
        <w:adjustRightInd w:val="0"/>
        <w:ind w:left="-1260"/>
        <w:jc w:val="center"/>
        <w:rPr>
          <w:rFonts w:ascii="Hand-Of-Sean" w:hAnsi="Hand-Of-Sean" w:cs="Hand-Of-Sean"/>
          <w:b/>
          <w:color w:val="000000"/>
          <w:sz w:val="72"/>
          <w:szCs w:val="72"/>
        </w:rPr>
      </w:pPr>
      <w:r w:rsidRPr="00CF5DDF">
        <w:rPr>
          <w:rFonts w:ascii="Hand-Of-Sean" w:hAnsi="Hand-Of-Sean" w:cs="Hand-Of-Sean"/>
          <w:b/>
          <w:color w:val="000000"/>
          <w:sz w:val="72"/>
          <w:szCs w:val="72"/>
        </w:rPr>
        <w:t>Quilt Auction</w:t>
      </w:r>
    </w:p>
    <w:p w:rsidR="000F6918" w:rsidRDefault="00494A61" w:rsidP="00494A61">
      <w:pPr>
        <w:autoSpaceDE w:val="0"/>
        <w:autoSpaceDN w:val="0"/>
        <w:adjustRightInd w:val="0"/>
        <w:jc w:val="center"/>
        <w:rPr>
          <w:rFonts w:ascii="Hand-Of-Sean" w:hAnsi="Hand-Of-Sean" w:cs="Hand-Of-Sean"/>
          <w:color w:val="000000"/>
          <w:sz w:val="44"/>
          <w:szCs w:val="44"/>
        </w:rPr>
      </w:pPr>
      <w:r>
        <w:rPr>
          <w:rFonts w:ascii="Hand-Of-Sean" w:hAnsi="Hand-Of-Sean" w:cs="Hand-Of-Sean"/>
          <w:color w:val="000000"/>
          <w:sz w:val="44"/>
          <w:szCs w:val="44"/>
        </w:rPr>
        <w:t xml:space="preserve">On Saturday, </w:t>
      </w:r>
    </w:p>
    <w:p w:rsidR="00494A61" w:rsidRDefault="00494A61" w:rsidP="00494A61">
      <w:pPr>
        <w:autoSpaceDE w:val="0"/>
        <w:autoSpaceDN w:val="0"/>
        <w:adjustRightInd w:val="0"/>
        <w:jc w:val="center"/>
        <w:rPr>
          <w:rFonts w:ascii="Hand-Of-Sean" w:hAnsi="Hand-Of-Sean" w:cs="Hand-Of-Sean"/>
          <w:color w:val="000000"/>
          <w:sz w:val="59"/>
          <w:szCs w:val="59"/>
        </w:rPr>
      </w:pPr>
      <w:r>
        <w:rPr>
          <w:rFonts w:ascii="Hand-Of-Sean" w:hAnsi="Hand-Of-Sean" w:cs="Hand-Of-Sean"/>
          <w:color w:val="000000"/>
          <w:sz w:val="44"/>
          <w:szCs w:val="44"/>
        </w:rPr>
        <w:t xml:space="preserve">August </w:t>
      </w:r>
      <w:r w:rsidR="000F6918">
        <w:rPr>
          <w:rFonts w:ascii="Hand-Of-Sean" w:hAnsi="Hand-Of-Sean" w:cs="Hand-Of-Sean"/>
          <w:color w:val="000000"/>
          <w:sz w:val="44"/>
          <w:szCs w:val="44"/>
        </w:rPr>
        <w:t>5, 2017</w:t>
      </w:r>
    </w:p>
    <w:p w:rsidR="00494A61" w:rsidRPr="00CF5DDF" w:rsidRDefault="00494A61" w:rsidP="00494A61">
      <w:pPr>
        <w:autoSpaceDE w:val="0"/>
        <w:autoSpaceDN w:val="0"/>
        <w:adjustRightInd w:val="0"/>
        <w:rPr>
          <w:rFonts w:ascii="Avenir-Heavy" w:hAnsi="Avenir-Heavy" w:cs="Avenir-Heavy"/>
          <w:color w:val="FFFFFF"/>
          <w:sz w:val="12"/>
          <w:szCs w:val="12"/>
        </w:rPr>
      </w:pPr>
      <w:r w:rsidRPr="00CF5DDF">
        <w:rPr>
          <w:rFonts w:ascii="Avenir-Heavy" w:hAnsi="Avenir-Heavy" w:cs="Avenir-Heavy"/>
          <w:color w:val="FFFFFF"/>
          <w:sz w:val="12"/>
          <w:szCs w:val="12"/>
        </w:rPr>
        <w:t>Saturday, August 1, 2015</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Silent Auction</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Sing-Along</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Lunch Available</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xml:space="preserve">• </w:t>
      </w:r>
      <w:proofErr w:type="spellStart"/>
      <w:r w:rsidRPr="000F6918">
        <w:rPr>
          <w:rFonts w:ascii="Georgia" w:hAnsi="Georgia" w:cs="MyriadPro-Bold"/>
          <w:bCs/>
          <w:color w:val="000000"/>
          <w:sz w:val="28"/>
          <w:szCs w:val="28"/>
        </w:rPr>
        <w:t>Inflatables</w:t>
      </w:r>
      <w:proofErr w:type="spellEnd"/>
      <w:r w:rsidRPr="000F6918">
        <w:rPr>
          <w:rFonts w:ascii="Georgia" w:hAnsi="Georgia" w:cs="MyriadPro-Bold"/>
          <w:bCs/>
          <w:color w:val="000000"/>
          <w:sz w:val="28"/>
          <w:szCs w:val="28"/>
        </w:rPr>
        <w:t xml:space="preserve"> for Kids</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Free Ice Cream Sundaes</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Rides from Parking Lot</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Over 300 Handmade Quilts and Craft Items</w:t>
      </w:r>
    </w:p>
    <w:p w:rsidR="00494A61" w:rsidRPr="000F6918" w:rsidRDefault="00494A61" w:rsidP="000F6918">
      <w:pPr>
        <w:autoSpaceDE w:val="0"/>
        <w:autoSpaceDN w:val="0"/>
        <w:adjustRightInd w:val="0"/>
        <w:ind w:left="1080" w:hanging="270"/>
        <w:rPr>
          <w:rFonts w:ascii="Georgia" w:hAnsi="Georgia" w:cs="MyriadPro-Bold"/>
          <w:bCs/>
          <w:color w:val="000000"/>
          <w:sz w:val="28"/>
          <w:szCs w:val="28"/>
        </w:rPr>
      </w:pPr>
      <w:r w:rsidRPr="000F6918">
        <w:rPr>
          <w:rFonts w:ascii="Georgia" w:hAnsi="Georgia" w:cs="MyriadPro-Bold"/>
          <w:bCs/>
          <w:color w:val="000000"/>
          <w:sz w:val="28"/>
          <w:szCs w:val="28"/>
        </w:rPr>
        <w:t>• Ponies</w:t>
      </w:r>
    </w:p>
    <w:p w:rsidR="00494A61" w:rsidRPr="00CF5DDF" w:rsidRDefault="00494A61" w:rsidP="00494A61">
      <w:pPr>
        <w:autoSpaceDE w:val="0"/>
        <w:autoSpaceDN w:val="0"/>
        <w:adjustRightInd w:val="0"/>
        <w:jc w:val="center"/>
        <w:rPr>
          <w:rFonts w:ascii="Calligrapher" w:hAnsi="Calligrapher" w:cs="SpringLight"/>
          <w:b/>
          <w:sz w:val="40"/>
          <w:szCs w:val="40"/>
        </w:rPr>
      </w:pPr>
      <w:r w:rsidRPr="00CF5DDF">
        <w:rPr>
          <w:rFonts w:ascii="Calligrapher" w:hAnsi="Calligrapher" w:cs="SpringLight"/>
          <w:b/>
          <w:sz w:val="40"/>
          <w:szCs w:val="40"/>
        </w:rPr>
        <w:t>Lutheran Island Camp</w:t>
      </w:r>
    </w:p>
    <w:p w:rsidR="00494A61" w:rsidRPr="00CF5DDF" w:rsidRDefault="00494A61" w:rsidP="00494A61">
      <w:pPr>
        <w:autoSpaceDE w:val="0"/>
        <w:autoSpaceDN w:val="0"/>
        <w:adjustRightInd w:val="0"/>
        <w:jc w:val="center"/>
        <w:rPr>
          <w:rFonts w:ascii="Calligrapher" w:hAnsi="Calligrapher" w:cs="SpringLight"/>
          <w:b/>
          <w:sz w:val="40"/>
          <w:szCs w:val="40"/>
        </w:rPr>
      </w:pPr>
      <w:r w:rsidRPr="00CF5DDF">
        <w:rPr>
          <w:rFonts w:ascii="Calligrapher" w:hAnsi="Calligrapher" w:cs="SpringLight"/>
          <w:b/>
          <w:sz w:val="40"/>
          <w:szCs w:val="40"/>
        </w:rPr>
        <w:t>&amp; Retreat Center</w:t>
      </w:r>
    </w:p>
    <w:p w:rsidR="00494A61" w:rsidRPr="000F6918" w:rsidRDefault="00494A61" w:rsidP="00494A61">
      <w:pPr>
        <w:autoSpaceDE w:val="0"/>
        <w:autoSpaceDN w:val="0"/>
        <w:adjustRightInd w:val="0"/>
        <w:jc w:val="center"/>
        <w:rPr>
          <w:rFonts w:ascii="Georgia" w:hAnsi="Georgia" w:cs="Helvetica"/>
          <w:color w:val="000000"/>
          <w:sz w:val="8"/>
          <w:szCs w:val="8"/>
        </w:rPr>
      </w:pPr>
    </w:p>
    <w:p w:rsidR="00494A61" w:rsidRPr="00CF5DDF" w:rsidRDefault="00494A61" w:rsidP="00494A61">
      <w:pPr>
        <w:autoSpaceDE w:val="0"/>
        <w:autoSpaceDN w:val="0"/>
        <w:adjustRightInd w:val="0"/>
        <w:jc w:val="center"/>
        <w:rPr>
          <w:rFonts w:ascii="Georgia" w:hAnsi="Georgia" w:cs="Helvetica"/>
          <w:color w:val="000000"/>
          <w:sz w:val="30"/>
          <w:szCs w:val="30"/>
        </w:rPr>
      </w:pPr>
      <w:r w:rsidRPr="00CF5DDF">
        <w:rPr>
          <w:rFonts w:ascii="Georgia" w:hAnsi="Georgia" w:cs="Helvetica"/>
          <w:color w:val="000000"/>
          <w:sz w:val="30"/>
          <w:szCs w:val="30"/>
        </w:rPr>
        <w:t>45011 230th Street</w:t>
      </w:r>
    </w:p>
    <w:p w:rsidR="00494A61" w:rsidRPr="00CF5DDF" w:rsidRDefault="00494A61" w:rsidP="00494A61">
      <w:pPr>
        <w:autoSpaceDE w:val="0"/>
        <w:autoSpaceDN w:val="0"/>
        <w:adjustRightInd w:val="0"/>
        <w:jc w:val="center"/>
        <w:rPr>
          <w:rFonts w:ascii="Georgia" w:hAnsi="Georgia" w:cs="Helvetica"/>
          <w:color w:val="000000"/>
          <w:sz w:val="30"/>
          <w:szCs w:val="30"/>
        </w:rPr>
      </w:pPr>
      <w:r w:rsidRPr="00CF5DDF">
        <w:rPr>
          <w:rFonts w:ascii="Georgia" w:hAnsi="Georgia" w:cs="Helvetica"/>
          <w:color w:val="000000"/>
          <w:sz w:val="30"/>
          <w:szCs w:val="30"/>
        </w:rPr>
        <w:t>Henning, MN 56551</w:t>
      </w:r>
    </w:p>
    <w:p w:rsidR="00494A61" w:rsidRPr="000F6918" w:rsidRDefault="00494A61" w:rsidP="00494A61">
      <w:pPr>
        <w:autoSpaceDE w:val="0"/>
        <w:autoSpaceDN w:val="0"/>
        <w:adjustRightInd w:val="0"/>
        <w:jc w:val="center"/>
        <w:rPr>
          <w:rFonts w:ascii="Georgia" w:hAnsi="Georgia" w:cs="TrajanPro-Bold"/>
          <w:b/>
          <w:bCs/>
          <w:color w:val="000000"/>
          <w:sz w:val="8"/>
          <w:szCs w:val="8"/>
        </w:rPr>
      </w:pPr>
    </w:p>
    <w:p w:rsidR="00494A61" w:rsidRPr="00CF5DDF" w:rsidRDefault="00494A61" w:rsidP="00494A61">
      <w:pPr>
        <w:autoSpaceDE w:val="0"/>
        <w:autoSpaceDN w:val="0"/>
        <w:adjustRightInd w:val="0"/>
        <w:jc w:val="center"/>
        <w:rPr>
          <w:rFonts w:ascii="Georgia" w:hAnsi="Georgia" w:cs="TrajanPro-Bold"/>
          <w:b/>
          <w:bCs/>
          <w:color w:val="000000"/>
          <w:sz w:val="22"/>
          <w:szCs w:val="22"/>
        </w:rPr>
      </w:pPr>
      <w:r w:rsidRPr="00CF5DDF">
        <w:rPr>
          <w:rFonts w:ascii="Georgia" w:hAnsi="Georgia" w:cs="TrajanPro-Bold"/>
          <w:b/>
          <w:bCs/>
          <w:color w:val="000000"/>
          <w:sz w:val="22"/>
          <w:szCs w:val="22"/>
        </w:rPr>
        <w:t>FOR 6</w:t>
      </w:r>
      <w:r w:rsidR="000F6918">
        <w:rPr>
          <w:rFonts w:ascii="Georgia" w:hAnsi="Georgia" w:cs="TrajanPro-Bold"/>
          <w:b/>
          <w:bCs/>
          <w:color w:val="000000"/>
          <w:sz w:val="22"/>
          <w:szCs w:val="22"/>
        </w:rPr>
        <w:t>5</w:t>
      </w:r>
      <w:r w:rsidRPr="00CF5DDF">
        <w:rPr>
          <w:rFonts w:ascii="Georgia" w:hAnsi="Georgia" w:cs="TrajanPro-Bold"/>
          <w:b/>
          <w:bCs/>
          <w:color w:val="000000"/>
          <w:sz w:val="22"/>
          <w:szCs w:val="22"/>
        </w:rPr>
        <w:t xml:space="preserve"> YEARS BUILDING BRIDGES</w:t>
      </w:r>
    </w:p>
    <w:p w:rsidR="00494A61" w:rsidRPr="00CF5DDF" w:rsidRDefault="00494A61" w:rsidP="00494A61">
      <w:pPr>
        <w:autoSpaceDE w:val="0"/>
        <w:autoSpaceDN w:val="0"/>
        <w:adjustRightInd w:val="0"/>
        <w:jc w:val="center"/>
        <w:rPr>
          <w:rFonts w:ascii="Georgia" w:hAnsi="Georgia" w:cs="HelveticaNeue-MediumCond"/>
          <w:color w:val="000000"/>
          <w:sz w:val="22"/>
          <w:szCs w:val="22"/>
        </w:rPr>
      </w:pPr>
      <w:r w:rsidRPr="00CF5DDF">
        <w:rPr>
          <w:rFonts w:ascii="Georgia" w:hAnsi="Georgia" w:cs="HelveticaNeue-MediumCond"/>
          <w:color w:val="000000"/>
          <w:sz w:val="22"/>
          <w:szCs w:val="22"/>
        </w:rPr>
        <w:t>LUTHERAN ISLAND CAMP</w:t>
      </w:r>
    </w:p>
    <w:p w:rsidR="00494A61" w:rsidRDefault="00494A61" w:rsidP="00494A61">
      <w:pPr>
        <w:autoSpaceDE w:val="0"/>
        <w:autoSpaceDN w:val="0"/>
        <w:adjustRightInd w:val="0"/>
        <w:jc w:val="center"/>
        <w:rPr>
          <w:rFonts w:ascii="Georgia" w:hAnsi="Georgia" w:cs="HelveticaNeue-MediumExt"/>
          <w:b/>
          <w:bCs/>
          <w:color w:val="000000"/>
          <w:sz w:val="22"/>
          <w:szCs w:val="22"/>
        </w:rPr>
      </w:pPr>
      <w:r w:rsidRPr="00CF5DDF">
        <w:rPr>
          <w:rFonts w:ascii="Georgia" w:hAnsi="Georgia" w:cs="HelveticaNeue-MediumExt"/>
          <w:b/>
          <w:bCs/>
          <w:color w:val="000000"/>
          <w:sz w:val="22"/>
          <w:szCs w:val="22"/>
        </w:rPr>
        <w:t>1952-201</w:t>
      </w:r>
      <w:r w:rsidR="000F6918">
        <w:rPr>
          <w:rFonts w:ascii="Georgia" w:hAnsi="Georgia" w:cs="HelveticaNeue-MediumExt"/>
          <w:b/>
          <w:bCs/>
          <w:color w:val="000000"/>
          <w:sz w:val="22"/>
          <w:szCs w:val="22"/>
        </w:rPr>
        <w:t>7</w:t>
      </w:r>
    </w:p>
    <w:p w:rsidR="00494A61" w:rsidRPr="000F6918" w:rsidRDefault="00494A61" w:rsidP="00494A61">
      <w:pPr>
        <w:autoSpaceDE w:val="0"/>
        <w:autoSpaceDN w:val="0"/>
        <w:adjustRightInd w:val="0"/>
        <w:jc w:val="center"/>
        <w:rPr>
          <w:rFonts w:ascii="Georgia" w:hAnsi="Georgia" w:cs="HelveticaNeue-MediumExt"/>
          <w:b/>
          <w:bCs/>
          <w:color w:val="000000"/>
          <w:sz w:val="8"/>
          <w:szCs w:val="8"/>
        </w:rPr>
      </w:pPr>
    </w:p>
    <w:p w:rsidR="00494A61" w:rsidRPr="000F6918" w:rsidRDefault="00494A61" w:rsidP="00494A61">
      <w:pPr>
        <w:autoSpaceDE w:val="0"/>
        <w:autoSpaceDN w:val="0"/>
        <w:adjustRightInd w:val="0"/>
        <w:jc w:val="center"/>
        <w:rPr>
          <w:rFonts w:ascii="Georgia" w:hAnsi="Georgia" w:cs="Georgia-Bold"/>
          <w:bCs/>
          <w:i/>
          <w:color w:val="000000"/>
          <w:sz w:val="28"/>
          <w:szCs w:val="28"/>
        </w:rPr>
      </w:pPr>
      <w:r w:rsidRPr="000F6918">
        <w:rPr>
          <w:rFonts w:ascii="Georgia" w:hAnsi="Georgia" w:cs="Georgia-Bold"/>
          <w:bCs/>
          <w:i/>
          <w:color w:val="000000"/>
          <w:sz w:val="28"/>
          <w:szCs w:val="28"/>
        </w:rPr>
        <w:t>Viewing opens at 8:30 a.m.</w:t>
      </w:r>
    </w:p>
    <w:p w:rsidR="00494A61" w:rsidRPr="000F6918" w:rsidRDefault="00494A61" w:rsidP="00494A61">
      <w:pPr>
        <w:autoSpaceDE w:val="0"/>
        <w:autoSpaceDN w:val="0"/>
        <w:adjustRightInd w:val="0"/>
        <w:jc w:val="center"/>
        <w:rPr>
          <w:rFonts w:ascii="Georgia" w:hAnsi="Georgia" w:cs="Georgia-Bold"/>
          <w:bCs/>
          <w:i/>
          <w:color w:val="000000"/>
          <w:sz w:val="28"/>
          <w:szCs w:val="28"/>
        </w:rPr>
      </w:pPr>
      <w:r w:rsidRPr="000F6918">
        <w:rPr>
          <w:rFonts w:ascii="Georgia" w:hAnsi="Georgia" w:cs="Georgia-Bold"/>
          <w:bCs/>
          <w:i/>
          <w:color w:val="000000"/>
          <w:sz w:val="28"/>
          <w:szCs w:val="28"/>
        </w:rPr>
        <w:t xml:space="preserve">Sale begins at 11:00 a.m. </w:t>
      </w:r>
    </w:p>
    <w:p w:rsidR="00494A61" w:rsidRPr="000F6918" w:rsidRDefault="00494A61" w:rsidP="00494A61">
      <w:pPr>
        <w:autoSpaceDE w:val="0"/>
        <w:autoSpaceDN w:val="0"/>
        <w:adjustRightInd w:val="0"/>
        <w:jc w:val="center"/>
        <w:rPr>
          <w:rFonts w:ascii="Georgia" w:hAnsi="Georgia" w:cs="Georgia-Bold"/>
          <w:bCs/>
          <w:i/>
          <w:color w:val="000000"/>
          <w:sz w:val="28"/>
          <w:szCs w:val="28"/>
        </w:rPr>
      </w:pPr>
      <w:r w:rsidRPr="000F6918">
        <w:rPr>
          <w:rFonts w:ascii="Georgia" w:hAnsi="Georgia" w:cs="Georgia-Bold"/>
          <w:bCs/>
          <w:i/>
          <w:color w:val="000000"/>
          <w:sz w:val="28"/>
          <w:szCs w:val="28"/>
        </w:rPr>
        <w:t>• Rain or Shine</w:t>
      </w:r>
    </w:p>
    <w:p w:rsidR="00494A61" w:rsidRPr="000F6918" w:rsidRDefault="00494A61" w:rsidP="00494A61">
      <w:pPr>
        <w:autoSpaceDE w:val="0"/>
        <w:autoSpaceDN w:val="0"/>
        <w:adjustRightInd w:val="0"/>
        <w:jc w:val="center"/>
        <w:rPr>
          <w:rFonts w:ascii="Georgia" w:hAnsi="Georgia" w:cs="Georgia-Bold"/>
          <w:b/>
          <w:bCs/>
          <w:color w:val="000000"/>
          <w:sz w:val="8"/>
          <w:szCs w:val="8"/>
        </w:rPr>
      </w:pPr>
    </w:p>
    <w:p w:rsidR="00494A61" w:rsidRPr="000F6918" w:rsidRDefault="00494A61" w:rsidP="000F6918">
      <w:pPr>
        <w:autoSpaceDE w:val="0"/>
        <w:autoSpaceDN w:val="0"/>
        <w:adjustRightInd w:val="0"/>
        <w:rPr>
          <w:rFonts w:ascii="Georgia" w:hAnsi="Georgia" w:cs="Georgia"/>
          <w:color w:val="000000"/>
        </w:rPr>
      </w:pPr>
      <w:r w:rsidRPr="000F6918">
        <w:rPr>
          <w:rFonts w:ascii="Georgia" w:hAnsi="Georgia" w:cs="Georgia"/>
          <w:color w:val="000000"/>
        </w:rPr>
        <w:t xml:space="preserve">Proceeds will help children and families to enjoy Christian camping experiences </w:t>
      </w:r>
      <w:r w:rsidR="000F6918" w:rsidRPr="000F6918">
        <w:rPr>
          <w:rFonts w:ascii="Georgia" w:hAnsi="Georgia" w:cs="Georgia"/>
          <w:color w:val="000000"/>
        </w:rPr>
        <w:t xml:space="preserve">@ </w:t>
      </w:r>
      <w:r w:rsidRPr="000F6918">
        <w:rPr>
          <w:rFonts w:ascii="Georgia" w:hAnsi="Georgia" w:cs="Georgia"/>
          <w:color w:val="000000"/>
        </w:rPr>
        <w:t>Lutheran Island Camp, a camp of the Lutheran Church –Missouri Synod.</w:t>
      </w:r>
    </w:p>
    <w:p w:rsidR="00494A61" w:rsidRPr="000F6918" w:rsidRDefault="00494A61" w:rsidP="00494A61">
      <w:pPr>
        <w:autoSpaceDE w:val="0"/>
        <w:autoSpaceDN w:val="0"/>
        <w:adjustRightInd w:val="0"/>
        <w:jc w:val="center"/>
        <w:rPr>
          <w:rFonts w:ascii="Georgia" w:hAnsi="Georgia" w:cs="Georgia"/>
          <w:sz w:val="28"/>
          <w:szCs w:val="28"/>
        </w:rPr>
      </w:pPr>
      <w:r w:rsidRPr="000F6918">
        <w:rPr>
          <w:rFonts w:ascii="Georgia" w:hAnsi="Georgia" w:cs="Georgia-Bold"/>
          <w:b/>
          <w:bCs/>
          <w:sz w:val="28"/>
          <w:szCs w:val="28"/>
        </w:rPr>
        <w:t xml:space="preserve">View Quilts Early at: </w:t>
      </w:r>
      <w:hyperlink r:id="rId23" w:history="1">
        <w:r w:rsidRPr="000F6918">
          <w:rPr>
            <w:rStyle w:val="Hyperlink"/>
            <w:rFonts w:ascii="Georgia" w:hAnsi="Georgia" w:cs="Georgia"/>
            <w:color w:val="auto"/>
            <w:sz w:val="28"/>
            <w:szCs w:val="28"/>
            <w:u w:val="none"/>
          </w:rPr>
          <w:t>www.islandcamp.org</w:t>
        </w:r>
      </w:hyperlink>
    </w:p>
    <w:p w:rsidR="00CD1F88" w:rsidRPr="00F27533" w:rsidRDefault="00CD1F88" w:rsidP="00CD1F88">
      <w:pPr>
        <w:jc w:val="both"/>
        <w:rPr>
          <w:rFonts w:ascii="Cambria" w:hAnsi="Cambria"/>
          <w:sz w:val="6"/>
          <w:szCs w:val="6"/>
        </w:rPr>
      </w:pPr>
    </w:p>
    <w:p w:rsidR="00344D27" w:rsidRDefault="00344D27" w:rsidP="000F6918">
      <w:pPr>
        <w:jc w:val="both"/>
        <w:rPr>
          <w:rFonts w:ascii="Cambria" w:hAnsi="Cambria" w:cs="Arial"/>
          <w:b/>
          <w:noProof/>
          <w:sz w:val="22"/>
          <w:szCs w:val="22"/>
        </w:rPr>
      </w:pPr>
    </w:p>
    <w:p w:rsidR="000F6918" w:rsidRPr="000C43B7" w:rsidRDefault="000F6918" w:rsidP="000F6918">
      <w:pPr>
        <w:jc w:val="both"/>
        <w:rPr>
          <w:rFonts w:ascii="Cambria" w:hAnsi="Cambria"/>
          <w:noProof/>
          <w:sz w:val="22"/>
          <w:szCs w:val="22"/>
        </w:rPr>
      </w:pPr>
      <w:r>
        <w:rPr>
          <w:rFonts w:ascii="Cambria" w:hAnsi="Cambria" w:cs="Arial"/>
          <w:b/>
          <w:noProof/>
          <w:sz w:val="22"/>
          <w:szCs w:val="22"/>
        </w:rPr>
        <w:lastRenderedPageBreak/>
        <w:drawing>
          <wp:anchor distT="0" distB="0" distL="114300" distR="114300" simplePos="0" relativeHeight="251677696" behindDoc="0" locked="0" layoutInCell="1" allowOverlap="1">
            <wp:simplePos x="0" y="0"/>
            <wp:positionH relativeFrom="margin">
              <wp:posOffset>-207645</wp:posOffset>
            </wp:positionH>
            <wp:positionV relativeFrom="margin">
              <wp:posOffset>-36195</wp:posOffset>
            </wp:positionV>
            <wp:extent cx="1054100" cy="841375"/>
            <wp:effectExtent l="19050" t="0" r="0" b="0"/>
            <wp:wrapSquare wrapText="bothSides"/>
            <wp:docPr id="30" name="Picture 13" descr="http://ts1.mm.bing.net/th?&amp;id=HN.60804644024543129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HN.608046440245431299&amp;w=300&amp;h=300&amp;c=0&amp;pid=1.9&amp;rs=0&amp;p=0"/>
                    <pic:cNvPicPr>
                      <a:picLocks noChangeAspect="1" noChangeArrowheads="1"/>
                    </pic:cNvPicPr>
                  </pic:nvPicPr>
                  <pic:blipFill>
                    <a:blip r:embed="rId24" cstate="print">
                      <a:grayscl/>
                    </a:blip>
                    <a:srcRect/>
                    <a:stretch>
                      <a:fillRect/>
                    </a:stretch>
                  </pic:blipFill>
                  <pic:spPr bwMode="auto">
                    <a:xfrm>
                      <a:off x="0" y="0"/>
                      <a:ext cx="1054100" cy="841375"/>
                    </a:xfrm>
                    <a:prstGeom prst="rect">
                      <a:avLst/>
                    </a:prstGeom>
                    <a:noFill/>
                    <a:ln w="9525">
                      <a:noFill/>
                      <a:miter lim="800000"/>
                      <a:headEnd/>
                      <a:tailEnd/>
                    </a:ln>
                  </pic:spPr>
                </pic:pic>
              </a:graphicData>
            </a:graphic>
          </wp:anchor>
        </w:drawing>
      </w:r>
      <w:r w:rsidRPr="000C43B7">
        <w:rPr>
          <w:rFonts w:ascii="Cambria" w:hAnsi="Cambria" w:cs="Arial"/>
          <w:b/>
          <w:noProof/>
          <w:sz w:val="22"/>
          <w:szCs w:val="22"/>
        </w:rPr>
        <w:t>NEW MEMBER:</w:t>
      </w:r>
      <w:r w:rsidRPr="000C43B7">
        <w:rPr>
          <w:rFonts w:ascii="Cambria" w:hAnsi="Cambria"/>
          <w:noProof/>
          <w:sz w:val="22"/>
          <w:szCs w:val="22"/>
        </w:rPr>
        <w:t xml:space="preserve"> </w:t>
      </w:r>
      <w:r>
        <w:rPr>
          <w:rFonts w:ascii="Cambria" w:hAnsi="Cambria"/>
          <w:noProof/>
          <w:sz w:val="22"/>
          <w:szCs w:val="22"/>
        </w:rPr>
        <w:t xml:space="preserve">We welcome Kurt &amp; Cathy Buhlmann to Shepherd of the Lake. Kurt &amp; Cathy </w:t>
      </w:r>
      <w:r w:rsidR="008977AA">
        <w:rPr>
          <w:rFonts w:ascii="Cambria" w:hAnsi="Cambria"/>
          <w:noProof/>
          <w:sz w:val="22"/>
          <w:szCs w:val="22"/>
        </w:rPr>
        <w:t>transferred their</w:t>
      </w:r>
      <w:r>
        <w:rPr>
          <w:rFonts w:ascii="Cambria" w:hAnsi="Cambria"/>
          <w:noProof/>
          <w:sz w:val="22"/>
          <w:szCs w:val="22"/>
        </w:rPr>
        <w:t xml:space="preserve"> membership to Shepherd of the Lake. Welcome, </w:t>
      </w:r>
      <w:r w:rsidR="008977AA">
        <w:rPr>
          <w:rFonts w:ascii="Cambria" w:hAnsi="Cambria"/>
          <w:noProof/>
          <w:sz w:val="22"/>
          <w:szCs w:val="22"/>
        </w:rPr>
        <w:t>Kurt &amp; Cathy</w:t>
      </w:r>
      <w:r>
        <w:rPr>
          <w:rFonts w:ascii="Cambria" w:hAnsi="Cambria"/>
          <w:noProof/>
          <w:sz w:val="22"/>
          <w:szCs w:val="22"/>
        </w:rPr>
        <w:t>!</w:t>
      </w:r>
    </w:p>
    <w:p w:rsidR="00CD1F88" w:rsidRPr="002C7D30" w:rsidRDefault="00CD1F88" w:rsidP="00CD1F88">
      <w:pPr>
        <w:jc w:val="center"/>
        <w:rPr>
          <w:rFonts w:ascii="Cambria" w:hAnsi="Cambria"/>
          <w:sz w:val="8"/>
          <w:szCs w:val="8"/>
        </w:rPr>
      </w:pPr>
    </w:p>
    <w:p w:rsidR="00CD1F88" w:rsidRPr="002C7D30" w:rsidRDefault="008977AA" w:rsidP="00CD1F88">
      <w:pPr>
        <w:jc w:val="center"/>
        <w:rPr>
          <w:rFonts w:ascii="Cambria" w:hAnsi="Cambria"/>
          <w:color w:val="000000" w:themeColor="text1"/>
          <w:sz w:val="22"/>
          <w:szCs w:val="22"/>
        </w:rPr>
      </w:pPr>
      <w:r w:rsidRPr="008977AA">
        <w:rPr>
          <w:rFonts w:ascii="Cambria" w:hAnsi="Cambria"/>
          <w:noProof/>
          <w:color w:val="000000" w:themeColor="text1"/>
          <w:sz w:val="22"/>
          <w:szCs w:val="22"/>
        </w:rPr>
        <w:drawing>
          <wp:inline distT="0" distB="0" distL="0" distR="0">
            <wp:extent cx="3246120" cy="277478"/>
            <wp:effectExtent l="19050" t="0" r="0" b="0"/>
            <wp:docPr id="16" name="Picture 7"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Pr="008977AA" w:rsidRDefault="008977AA" w:rsidP="00CD1F88">
      <w:pPr>
        <w:jc w:val="center"/>
        <w:rPr>
          <w:rFonts w:ascii="Georgia" w:eastAsia="Dotum" w:hAnsi="Georgia" w:cs="Tunga"/>
          <w:i/>
          <w:sz w:val="6"/>
          <w:szCs w:val="6"/>
        </w:rPr>
      </w:pPr>
      <w:r w:rsidRPr="008977AA">
        <w:rPr>
          <w:rFonts w:ascii="Georgia" w:eastAsia="Dotum" w:hAnsi="Georgia" w:cs="Tunga"/>
          <w:i/>
          <w:noProof/>
          <w:sz w:val="6"/>
          <w:szCs w:val="6"/>
        </w:rPr>
        <w:drawing>
          <wp:anchor distT="0" distB="0" distL="114300" distR="114300" simplePos="0" relativeHeight="251679744" behindDoc="0" locked="0" layoutInCell="1" allowOverlap="1">
            <wp:simplePos x="0" y="0"/>
            <wp:positionH relativeFrom="margin">
              <wp:posOffset>-136525</wp:posOffset>
            </wp:positionH>
            <wp:positionV relativeFrom="margin">
              <wp:posOffset>1275715</wp:posOffset>
            </wp:positionV>
            <wp:extent cx="783590" cy="1001395"/>
            <wp:effectExtent l="19050" t="0" r="0" b="0"/>
            <wp:wrapSquare wrapText="bothSides"/>
            <wp:docPr id="238" name="Picture 29" descr="http://ts1.mm.bing.net/th?&amp;id=HN.60801941629979961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s1.mm.bing.net/th?&amp;id=HN.608019416299799612&amp;w=300&amp;h=300&amp;c=0&amp;pid=1.9&amp;rs=0&amp;p=0"/>
                    <pic:cNvPicPr>
                      <a:picLocks noChangeAspect="1" noChangeArrowheads="1"/>
                    </pic:cNvPicPr>
                  </pic:nvPicPr>
                  <pic:blipFill>
                    <a:blip r:embed="rId25" cstate="print">
                      <a:grayscl/>
                    </a:blip>
                    <a:srcRect/>
                    <a:stretch>
                      <a:fillRect/>
                    </a:stretch>
                  </pic:blipFill>
                  <pic:spPr bwMode="auto">
                    <a:xfrm>
                      <a:off x="0" y="0"/>
                      <a:ext cx="783590" cy="1001395"/>
                    </a:xfrm>
                    <a:prstGeom prst="rect">
                      <a:avLst/>
                    </a:prstGeom>
                    <a:noFill/>
                    <a:ln w="9525">
                      <a:noFill/>
                      <a:miter lim="800000"/>
                      <a:headEnd/>
                      <a:tailEnd/>
                    </a:ln>
                  </pic:spPr>
                </pic:pic>
              </a:graphicData>
            </a:graphic>
          </wp:anchor>
        </w:drawing>
      </w:r>
    </w:p>
    <w:p w:rsidR="008977AA" w:rsidRDefault="008977AA" w:rsidP="008977AA">
      <w:pPr>
        <w:jc w:val="both"/>
        <w:rPr>
          <w:rFonts w:ascii="Cambria" w:hAnsi="Cambria"/>
          <w:noProof/>
          <w:sz w:val="22"/>
          <w:szCs w:val="22"/>
        </w:rPr>
      </w:pPr>
      <w:r>
        <w:rPr>
          <w:rFonts w:ascii="Cambria" w:hAnsi="Cambria"/>
          <w:b/>
          <w:noProof/>
          <w:sz w:val="22"/>
          <w:szCs w:val="22"/>
        </w:rPr>
        <w:t>BAPTISM:</w:t>
      </w:r>
      <w:r>
        <w:rPr>
          <w:rFonts w:ascii="Cambria" w:hAnsi="Cambria"/>
          <w:noProof/>
          <w:sz w:val="22"/>
          <w:szCs w:val="22"/>
        </w:rPr>
        <w:t xml:space="preserve"> On Sunday, July 16</w:t>
      </w:r>
      <w:r w:rsidRPr="00FF1479">
        <w:rPr>
          <w:rFonts w:ascii="Cambria" w:hAnsi="Cambria"/>
          <w:noProof/>
          <w:sz w:val="22"/>
          <w:szCs w:val="22"/>
          <w:vertAlign w:val="superscript"/>
        </w:rPr>
        <w:t>th</w:t>
      </w:r>
      <w:r>
        <w:rPr>
          <w:rFonts w:ascii="Cambria" w:hAnsi="Cambria"/>
          <w:noProof/>
          <w:sz w:val="22"/>
          <w:szCs w:val="22"/>
        </w:rPr>
        <w:t xml:space="preserve"> Taya Marie Spicer, child of Zach &amp; Jessica Spicer became a child of God through the waters of Holy Baptism. We rejoice in the new life that God has created in Taya, by uniting </w:t>
      </w:r>
      <w:r w:rsidR="003E72CF">
        <w:rPr>
          <w:rFonts w:ascii="Cambria" w:hAnsi="Cambria"/>
          <w:noProof/>
          <w:sz w:val="22"/>
          <w:szCs w:val="22"/>
        </w:rPr>
        <w:t>her</w:t>
      </w:r>
      <w:r>
        <w:rPr>
          <w:rFonts w:ascii="Cambria" w:hAnsi="Cambria"/>
          <w:noProof/>
          <w:sz w:val="22"/>
          <w:szCs w:val="22"/>
        </w:rPr>
        <w:t xml:space="preserve"> to the death and resurrection of Jesus Christ. Taya is the granddaughter of Mark &amp; Kim Spicer and great granddaughter of Nancy Aarsvold.</w:t>
      </w:r>
    </w:p>
    <w:p w:rsidR="00AA2EBC" w:rsidRPr="00AA2EBC" w:rsidRDefault="00AA2EBC" w:rsidP="008977AA">
      <w:pPr>
        <w:jc w:val="both"/>
        <w:rPr>
          <w:rFonts w:ascii="Cambria" w:hAnsi="Cambria"/>
          <w:noProof/>
          <w:sz w:val="6"/>
          <w:szCs w:val="6"/>
        </w:rPr>
      </w:pPr>
    </w:p>
    <w:p w:rsidR="00AA2EBC" w:rsidRDefault="00AA2EBC" w:rsidP="00AA2EBC">
      <w:pPr>
        <w:jc w:val="center"/>
        <w:rPr>
          <w:rFonts w:ascii="Cambria" w:hAnsi="Cambria"/>
          <w:b/>
          <w:noProof/>
          <w:sz w:val="22"/>
          <w:szCs w:val="22"/>
        </w:rPr>
      </w:pPr>
      <w:r w:rsidRPr="00AA2EBC">
        <w:rPr>
          <w:rFonts w:ascii="Cambria" w:hAnsi="Cambria"/>
          <w:b/>
          <w:noProof/>
          <w:sz w:val="22"/>
          <w:szCs w:val="22"/>
        </w:rPr>
        <w:drawing>
          <wp:inline distT="0" distB="0" distL="0" distR="0">
            <wp:extent cx="3246120" cy="277478"/>
            <wp:effectExtent l="19050" t="0" r="0" b="0"/>
            <wp:docPr id="19" name="Picture 7"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CD1F88" w:rsidRPr="00344D27" w:rsidRDefault="00CD1F88" w:rsidP="00CD1F88">
      <w:pPr>
        <w:jc w:val="center"/>
        <w:rPr>
          <w:rFonts w:ascii="Georgia" w:eastAsia="Dotum" w:hAnsi="Georgia" w:cs="Tunga"/>
          <w:i/>
          <w:sz w:val="6"/>
          <w:szCs w:val="6"/>
        </w:rPr>
      </w:pPr>
    </w:p>
    <w:p w:rsidR="00CD1F88" w:rsidRDefault="00344D27" w:rsidP="00CD1F88">
      <w:pPr>
        <w:jc w:val="center"/>
        <w:rPr>
          <w:rFonts w:ascii="Georgia" w:eastAsia="Dotum" w:hAnsi="Georgia" w:cs="Tunga"/>
          <w:i/>
        </w:rPr>
      </w:pPr>
      <w:r>
        <w:rPr>
          <w:rFonts w:ascii="Georgia" w:eastAsia="Dotum" w:hAnsi="Georgia" w:cs="Tunga"/>
          <w:i/>
          <w:noProof/>
        </w:rPr>
        <w:drawing>
          <wp:anchor distT="0" distB="0" distL="114300" distR="114300" simplePos="0" relativeHeight="251686912" behindDoc="0" locked="0" layoutInCell="1" allowOverlap="1">
            <wp:simplePos x="0" y="0"/>
            <wp:positionH relativeFrom="margin">
              <wp:posOffset>594995</wp:posOffset>
            </wp:positionH>
            <wp:positionV relativeFrom="margin">
              <wp:posOffset>3112770</wp:posOffset>
            </wp:positionV>
            <wp:extent cx="2103755" cy="715010"/>
            <wp:effectExtent l="19050" t="0" r="0" b="0"/>
            <wp:wrapSquare wrapText="bothSides"/>
            <wp:docPr id="289" name="Picture 21" descr="http://download.churchart.com/ArtLineLibrary/r/re/recipe4.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wnload.churchart.com/ArtLineLibrary/r/re/recipe4.gif">
                      <a:hlinkClick r:id="rId26"/>
                    </pic:cNvPr>
                    <pic:cNvPicPr>
                      <a:picLocks noChangeAspect="1" noChangeArrowheads="1"/>
                    </pic:cNvPicPr>
                  </pic:nvPicPr>
                  <pic:blipFill>
                    <a:blip r:embed="rId27" cstate="print"/>
                    <a:srcRect/>
                    <a:stretch>
                      <a:fillRect/>
                    </a:stretch>
                  </pic:blipFill>
                  <pic:spPr bwMode="auto">
                    <a:xfrm>
                      <a:off x="0" y="0"/>
                      <a:ext cx="2103755" cy="715010"/>
                    </a:xfrm>
                    <a:prstGeom prst="rect">
                      <a:avLst/>
                    </a:prstGeom>
                    <a:noFill/>
                    <a:ln w="9525">
                      <a:noFill/>
                      <a:miter lim="800000"/>
                      <a:headEnd/>
                      <a:tailEnd/>
                    </a:ln>
                  </pic:spPr>
                </pic:pic>
              </a:graphicData>
            </a:graphic>
          </wp:anchor>
        </w:drawing>
      </w: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AE4E0F" w:rsidRPr="00B421A8" w:rsidRDefault="00AE4E0F" w:rsidP="00CD1F88">
      <w:pPr>
        <w:jc w:val="center"/>
        <w:rPr>
          <w:rFonts w:ascii="Cambria" w:eastAsia="Dotum" w:hAnsi="Cambria" w:cs="Tunga"/>
          <w:i/>
        </w:rPr>
      </w:pPr>
    </w:p>
    <w:p w:rsidR="00FA6FFC" w:rsidRPr="00B421A8" w:rsidRDefault="00B421A8" w:rsidP="00FA6FFC">
      <w:pPr>
        <w:jc w:val="center"/>
        <w:rPr>
          <w:rFonts w:ascii="Cambria" w:hAnsi="Cambria"/>
          <w:b/>
        </w:rPr>
      </w:pPr>
      <w:r w:rsidRPr="00B421A8">
        <w:rPr>
          <w:rFonts w:ascii="Cambria" w:hAnsi="Cambria"/>
          <w:b/>
          <w:noProof/>
        </w:rPr>
        <w:t>LAYERED LETTUCE SALAD</w:t>
      </w:r>
    </w:p>
    <w:p w:rsidR="00FA6FFC" w:rsidRPr="00B421A8" w:rsidRDefault="00FA6FFC" w:rsidP="00FA6FFC">
      <w:pPr>
        <w:jc w:val="center"/>
        <w:rPr>
          <w:rFonts w:ascii="Cambria" w:hAnsi="Cambria"/>
          <w:b/>
          <w:sz w:val="22"/>
          <w:szCs w:val="22"/>
        </w:rPr>
      </w:pPr>
      <w:r w:rsidRPr="00B421A8">
        <w:rPr>
          <w:rFonts w:ascii="Cambria" w:hAnsi="Cambria"/>
          <w:b/>
          <w:sz w:val="22"/>
          <w:szCs w:val="22"/>
        </w:rPr>
        <w:t xml:space="preserve">From the kitchen of: </w:t>
      </w:r>
      <w:r w:rsidR="00B421A8" w:rsidRPr="00B421A8">
        <w:rPr>
          <w:rFonts w:ascii="Cambria" w:hAnsi="Cambria"/>
          <w:i/>
          <w:sz w:val="22"/>
          <w:szCs w:val="22"/>
        </w:rPr>
        <w:t>In Memory of Marlene Rynard</w:t>
      </w:r>
    </w:p>
    <w:p w:rsidR="00AE4E0F" w:rsidRPr="00B421A8" w:rsidRDefault="00AE4E0F" w:rsidP="00B421A8">
      <w:pPr>
        <w:jc w:val="both"/>
        <w:rPr>
          <w:rFonts w:ascii="Cambria" w:eastAsia="Dotum" w:hAnsi="Cambria" w:cs="Tunga"/>
          <w:i/>
          <w:sz w:val="8"/>
          <w:szCs w:val="8"/>
        </w:rPr>
      </w:pPr>
    </w:p>
    <w:p w:rsidR="00B421A8" w:rsidRDefault="00B421A8" w:rsidP="00B421A8">
      <w:pPr>
        <w:jc w:val="both"/>
        <w:rPr>
          <w:rFonts w:ascii="Cambria" w:eastAsia="Dotum" w:hAnsi="Cambria" w:cs="Tunga"/>
        </w:rPr>
      </w:pPr>
      <w:r w:rsidRPr="00B421A8">
        <w:rPr>
          <w:rFonts w:ascii="Cambria" w:eastAsia="Dotum" w:hAnsi="Cambria" w:cs="Tunga"/>
        </w:rPr>
        <w:t>1 head Lettuce</w:t>
      </w:r>
      <w:r>
        <w:rPr>
          <w:rFonts w:ascii="Cambria" w:eastAsia="Dotum" w:hAnsi="Cambria" w:cs="Tunga"/>
        </w:rPr>
        <w:t xml:space="preserve"> (medium), shredded</w:t>
      </w:r>
    </w:p>
    <w:p w:rsidR="00B421A8" w:rsidRDefault="00B421A8" w:rsidP="00B421A8">
      <w:pPr>
        <w:jc w:val="both"/>
        <w:rPr>
          <w:rFonts w:ascii="Cambria" w:eastAsia="Dotum" w:hAnsi="Cambria" w:cs="Tunga"/>
        </w:rPr>
      </w:pPr>
      <w:r>
        <w:rPr>
          <w:rFonts w:ascii="Cambria" w:eastAsia="Dotum" w:hAnsi="Cambria" w:cs="Tunga"/>
        </w:rPr>
        <w:t>½ c. Celery, chopped</w:t>
      </w:r>
    </w:p>
    <w:p w:rsidR="00B421A8" w:rsidRDefault="00B421A8" w:rsidP="00B421A8">
      <w:pPr>
        <w:jc w:val="both"/>
        <w:rPr>
          <w:rFonts w:ascii="Cambria" w:eastAsia="Dotum" w:hAnsi="Cambria" w:cs="Tunga"/>
        </w:rPr>
      </w:pPr>
      <w:r>
        <w:rPr>
          <w:rFonts w:ascii="Cambria" w:eastAsia="Dotum" w:hAnsi="Cambria" w:cs="Tunga"/>
        </w:rPr>
        <w:t>½ c. Green Peppers, chopped</w:t>
      </w:r>
    </w:p>
    <w:p w:rsidR="00B421A8" w:rsidRDefault="00B421A8" w:rsidP="00B421A8">
      <w:pPr>
        <w:jc w:val="both"/>
        <w:rPr>
          <w:rFonts w:ascii="Cambria" w:eastAsia="Dotum" w:hAnsi="Cambria" w:cs="Tunga"/>
        </w:rPr>
      </w:pPr>
      <w:r>
        <w:rPr>
          <w:rFonts w:ascii="Cambria" w:eastAsia="Dotum" w:hAnsi="Cambria" w:cs="Tunga"/>
        </w:rPr>
        <w:t>½ c. Onion, chopped</w:t>
      </w:r>
    </w:p>
    <w:p w:rsidR="00B421A8" w:rsidRDefault="00B421A8" w:rsidP="00B421A8">
      <w:pPr>
        <w:jc w:val="both"/>
        <w:rPr>
          <w:rFonts w:ascii="Cambria" w:eastAsia="Dotum" w:hAnsi="Cambria" w:cs="Tunga"/>
        </w:rPr>
      </w:pPr>
      <w:r>
        <w:rPr>
          <w:rFonts w:ascii="Cambria" w:eastAsia="Dotum" w:hAnsi="Cambria" w:cs="Tunga"/>
        </w:rPr>
        <w:t>1 box frozen Peas (uncooked)</w:t>
      </w:r>
    </w:p>
    <w:p w:rsidR="00B421A8" w:rsidRDefault="00B421A8" w:rsidP="00B421A8">
      <w:pPr>
        <w:jc w:val="both"/>
        <w:rPr>
          <w:rFonts w:ascii="Cambria" w:eastAsia="Dotum" w:hAnsi="Cambria" w:cs="Tunga"/>
        </w:rPr>
      </w:pPr>
      <w:r>
        <w:rPr>
          <w:rFonts w:ascii="Cambria" w:eastAsia="Dotum" w:hAnsi="Cambria" w:cs="Tunga"/>
        </w:rPr>
        <w:t>2 c. Mayonnaise</w:t>
      </w:r>
    </w:p>
    <w:p w:rsidR="00B421A8" w:rsidRDefault="00B421A8" w:rsidP="00B421A8">
      <w:pPr>
        <w:jc w:val="both"/>
        <w:rPr>
          <w:rFonts w:ascii="Cambria" w:eastAsia="Dotum" w:hAnsi="Cambria" w:cs="Tunga"/>
        </w:rPr>
      </w:pPr>
      <w:r>
        <w:rPr>
          <w:rFonts w:ascii="Cambria" w:eastAsia="Dotum" w:hAnsi="Cambria" w:cs="Tunga"/>
        </w:rPr>
        <w:t>2 Tbsp. Sugar</w:t>
      </w:r>
    </w:p>
    <w:p w:rsidR="00B421A8" w:rsidRDefault="00B421A8" w:rsidP="00B421A8">
      <w:pPr>
        <w:jc w:val="both"/>
        <w:rPr>
          <w:rFonts w:ascii="Cambria" w:eastAsia="Dotum" w:hAnsi="Cambria" w:cs="Tunga"/>
        </w:rPr>
      </w:pPr>
      <w:r>
        <w:rPr>
          <w:rFonts w:ascii="Cambria" w:eastAsia="Dotum" w:hAnsi="Cambria" w:cs="Tunga"/>
        </w:rPr>
        <w:t>4 oz. Cheddar Cheese, grated</w:t>
      </w:r>
    </w:p>
    <w:p w:rsidR="00B421A8" w:rsidRDefault="00B421A8" w:rsidP="00B421A8">
      <w:pPr>
        <w:jc w:val="both"/>
        <w:rPr>
          <w:rFonts w:ascii="Cambria" w:eastAsia="Dotum" w:hAnsi="Cambria" w:cs="Tunga"/>
        </w:rPr>
      </w:pPr>
      <w:proofErr w:type="spellStart"/>
      <w:r>
        <w:rPr>
          <w:rFonts w:ascii="Cambria" w:eastAsia="Dotum" w:hAnsi="Cambria" w:cs="Tunga"/>
        </w:rPr>
        <w:t>Bac</w:t>
      </w:r>
      <w:proofErr w:type="spellEnd"/>
      <w:r>
        <w:rPr>
          <w:rFonts w:ascii="Cambria" w:eastAsia="Dotum" w:hAnsi="Cambria" w:cs="Tunga"/>
        </w:rPr>
        <w:t>-O’s or Bacon Bits</w:t>
      </w:r>
    </w:p>
    <w:p w:rsidR="00B421A8" w:rsidRPr="00B421A8" w:rsidRDefault="00B421A8" w:rsidP="00B421A8">
      <w:pPr>
        <w:jc w:val="both"/>
        <w:rPr>
          <w:rFonts w:ascii="Cambria" w:eastAsia="Dotum" w:hAnsi="Cambria" w:cs="Tunga"/>
          <w:sz w:val="8"/>
          <w:szCs w:val="8"/>
        </w:rPr>
      </w:pPr>
    </w:p>
    <w:p w:rsidR="00B421A8" w:rsidRDefault="00B421A8" w:rsidP="00B421A8">
      <w:pPr>
        <w:jc w:val="both"/>
        <w:rPr>
          <w:rFonts w:ascii="Cambria" w:eastAsia="Dotum" w:hAnsi="Cambria" w:cs="Tunga"/>
        </w:rPr>
      </w:pPr>
      <w:r>
        <w:rPr>
          <w:rFonts w:ascii="Cambria" w:eastAsia="Dotum" w:hAnsi="Cambria" w:cs="Tunga"/>
        </w:rPr>
        <w:t>Layer the first five ingredients in a 9X12 inch pan (or bowl equal in size). Spread with mayonnaise. Sprinkle on the sugar, cheese, and bacon in that order. Cover with foil or saran wrap and refrigerate overnight.</w:t>
      </w:r>
    </w:p>
    <w:p w:rsidR="00B421A8" w:rsidRDefault="000A079C" w:rsidP="000A079C">
      <w:pPr>
        <w:jc w:val="center"/>
        <w:rPr>
          <w:rFonts w:ascii="Cambria" w:eastAsia="Dotum" w:hAnsi="Cambria" w:cs="Tunga"/>
        </w:rPr>
      </w:pPr>
      <w:r w:rsidRPr="000A079C">
        <w:rPr>
          <w:rFonts w:ascii="Cambria" w:eastAsia="Dotum" w:hAnsi="Cambria" w:cs="Tunga"/>
          <w:noProof/>
        </w:rPr>
        <w:drawing>
          <wp:inline distT="0" distB="0" distL="0" distR="0">
            <wp:extent cx="3246120" cy="277478"/>
            <wp:effectExtent l="19050" t="0" r="0" b="0"/>
            <wp:docPr id="20" name="Picture 7" descr="https://download.churchart.com/artlinelibrary/p/pi/picnic_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p/pi/picnic_9484.jpg"/>
                    <pic:cNvPicPr>
                      <a:picLocks noChangeAspect="1" noChangeArrowheads="1"/>
                    </pic:cNvPicPr>
                  </pic:nvPicPr>
                  <pic:blipFill>
                    <a:blip r:embed="rId8" cstate="print"/>
                    <a:srcRect/>
                    <a:stretch>
                      <a:fillRect/>
                    </a:stretch>
                  </pic:blipFill>
                  <pic:spPr bwMode="auto">
                    <a:xfrm>
                      <a:off x="0" y="0"/>
                      <a:ext cx="3246120" cy="277478"/>
                    </a:xfrm>
                    <a:prstGeom prst="rect">
                      <a:avLst/>
                    </a:prstGeom>
                    <a:noFill/>
                    <a:ln w="9525">
                      <a:noFill/>
                      <a:miter lim="800000"/>
                      <a:headEnd/>
                      <a:tailEnd/>
                    </a:ln>
                  </pic:spPr>
                </pic:pic>
              </a:graphicData>
            </a:graphic>
          </wp:inline>
        </w:drawing>
      </w:r>
    </w:p>
    <w:p w:rsidR="00B421A8" w:rsidRDefault="00B421A8" w:rsidP="00B421A8">
      <w:pPr>
        <w:jc w:val="both"/>
        <w:rPr>
          <w:rFonts w:ascii="Cambria" w:eastAsia="Dotum" w:hAnsi="Cambria" w:cs="Tunga"/>
        </w:rPr>
      </w:pPr>
    </w:p>
    <w:p w:rsidR="000A079C" w:rsidRPr="00B421A8" w:rsidRDefault="000A079C" w:rsidP="000A079C">
      <w:pPr>
        <w:jc w:val="center"/>
        <w:rPr>
          <w:rFonts w:ascii="Cambria" w:eastAsia="Dotum" w:hAnsi="Cambria" w:cs="Tunga"/>
        </w:rPr>
      </w:pPr>
      <w:r>
        <w:rPr>
          <w:rFonts w:ascii="Cambria" w:eastAsia="Dotum" w:hAnsi="Cambria" w:cs="Tunga"/>
          <w:noProof/>
        </w:rPr>
        <w:drawing>
          <wp:anchor distT="0" distB="0" distL="114300" distR="114300" simplePos="0" relativeHeight="251691008" behindDoc="0" locked="0" layoutInCell="1" allowOverlap="1">
            <wp:simplePos x="0" y="0"/>
            <wp:positionH relativeFrom="margin">
              <wp:posOffset>849630</wp:posOffset>
            </wp:positionH>
            <wp:positionV relativeFrom="margin">
              <wp:posOffset>7430135</wp:posOffset>
            </wp:positionV>
            <wp:extent cx="1332230" cy="1567815"/>
            <wp:effectExtent l="19050" t="0" r="1270" b="0"/>
            <wp:wrapSquare wrapText="bothSides"/>
            <wp:docPr id="45" name="Picture 44" descr="http://ts1.mm.bing.net/th?&amp;id=HN.60805096283445756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s1.mm.bing.net/th?&amp;id=HN.608050962834457562&amp;w=300&amp;h=300&amp;c=0&amp;pid=1.9&amp;rs=0&amp;p=0"/>
                    <pic:cNvPicPr>
                      <a:picLocks noChangeAspect="1" noChangeArrowheads="1"/>
                    </pic:cNvPicPr>
                  </pic:nvPicPr>
                  <pic:blipFill>
                    <a:blip r:embed="rId28" cstate="print">
                      <a:grayscl/>
                    </a:blip>
                    <a:srcRect/>
                    <a:stretch>
                      <a:fillRect/>
                    </a:stretch>
                  </pic:blipFill>
                  <pic:spPr bwMode="auto">
                    <a:xfrm>
                      <a:off x="0" y="0"/>
                      <a:ext cx="1332230" cy="1567815"/>
                    </a:xfrm>
                    <a:prstGeom prst="rect">
                      <a:avLst/>
                    </a:prstGeom>
                    <a:noFill/>
                    <a:ln w="9525">
                      <a:noFill/>
                      <a:miter lim="800000"/>
                      <a:headEnd/>
                      <a:tailEnd/>
                    </a:ln>
                  </pic:spPr>
                </pic:pic>
              </a:graphicData>
            </a:graphic>
          </wp:anchor>
        </w:drawing>
      </w:r>
    </w:p>
    <w:p w:rsidR="00FA6FFC" w:rsidRPr="00490EA8" w:rsidRDefault="00FA6FFC" w:rsidP="00FA6FFC">
      <w:pPr>
        <w:jc w:val="center"/>
        <w:rPr>
          <w:rFonts w:ascii="Georgia" w:hAnsi="Georgia"/>
          <w:b/>
          <w:sz w:val="36"/>
          <w:szCs w:val="36"/>
        </w:rPr>
      </w:pPr>
      <w:r w:rsidRPr="00490EA8">
        <w:rPr>
          <w:rFonts w:ascii="Georgia" w:hAnsi="Georgia"/>
          <w:b/>
          <w:sz w:val="36"/>
          <w:szCs w:val="36"/>
        </w:rPr>
        <w:lastRenderedPageBreak/>
        <w:t>Shepherd of the Lake</w:t>
      </w:r>
    </w:p>
    <w:p w:rsidR="00FA6FFC" w:rsidRPr="00490EA8" w:rsidRDefault="00FA6FFC" w:rsidP="00FA6FFC">
      <w:pPr>
        <w:jc w:val="center"/>
        <w:rPr>
          <w:rFonts w:ascii="Georgia" w:hAnsi="Georgia"/>
          <w:b/>
          <w:sz w:val="32"/>
          <w:szCs w:val="32"/>
        </w:rPr>
      </w:pPr>
      <w:r w:rsidRPr="00490EA8">
        <w:rPr>
          <w:rFonts w:ascii="Georgia" w:hAnsi="Georgia"/>
          <w:b/>
          <w:sz w:val="32"/>
          <w:szCs w:val="32"/>
        </w:rPr>
        <w:t>Wishes to invite everyone to their…</w:t>
      </w:r>
    </w:p>
    <w:p w:rsidR="00FA6FFC" w:rsidRPr="00563297" w:rsidRDefault="00FA6FFC" w:rsidP="00FA6FFC">
      <w:pPr>
        <w:rPr>
          <w:rFonts w:ascii="Freefrm721 Blk BT" w:hAnsi="Freefrm721 Blk BT"/>
          <w:b/>
          <w:color w:val="000000" w:themeColor="text1"/>
          <w:sz w:val="80"/>
          <w:szCs w:val="80"/>
          <w:u w:val="single"/>
        </w:rPr>
      </w:pPr>
      <w:r w:rsidRPr="00563297">
        <w:rPr>
          <w:rFonts w:ascii="Freefrm721 Blk BT" w:hAnsi="Freefrm721 Blk BT"/>
          <w:b/>
          <w:color w:val="000000" w:themeColor="text1"/>
          <w:sz w:val="80"/>
          <w:szCs w:val="80"/>
          <w:u w:val="single"/>
        </w:rPr>
        <w:t xml:space="preserve">Annual </w:t>
      </w:r>
    </w:p>
    <w:p w:rsidR="00FA6FFC" w:rsidRPr="00563297" w:rsidRDefault="00FA6FFC" w:rsidP="00FA6FFC">
      <w:pPr>
        <w:jc w:val="center"/>
        <w:rPr>
          <w:rFonts w:ascii="Freefrm721 Blk BT" w:hAnsi="Freefrm721 Blk BT"/>
          <w:b/>
          <w:color w:val="000000" w:themeColor="text1"/>
          <w:sz w:val="80"/>
          <w:szCs w:val="80"/>
          <w:u w:val="single"/>
        </w:rPr>
      </w:pPr>
      <w:r w:rsidRPr="00563297">
        <w:rPr>
          <w:rFonts w:ascii="Freefrm721 Blk BT" w:hAnsi="Freefrm721 Blk BT"/>
          <w:b/>
          <w:color w:val="000000" w:themeColor="text1"/>
          <w:sz w:val="80"/>
          <w:szCs w:val="80"/>
          <w:u w:val="single"/>
        </w:rPr>
        <w:t>Church</w:t>
      </w:r>
    </w:p>
    <w:p w:rsidR="00FA6FFC" w:rsidRPr="00563297" w:rsidRDefault="00FA6FFC" w:rsidP="00FA6FFC">
      <w:pPr>
        <w:ind w:right="414"/>
        <w:jc w:val="right"/>
        <w:rPr>
          <w:rFonts w:ascii="Freefrm721 Blk BT" w:hAnsi="Freefrm721 Blk BT"/>
          <w:b/>
          <w:color w:val="000000" w:themeColor="text1"/>
          <w:sz w:val="80"/>
          <w:szCs w:val="80"/>
          <w:u w:val="single"/>
        </w:rPr>
      </w:pPr>
      <w:r w:rsidRPr="00563297">
        <w:rPr>
          <w:rFonts w:ascii="Freefrm721 Blk BT" w:hAnsi="Freefrm721 Blk BT"/>
          <w:b/>
          <w:color w:val="000000" w:themeColor="text1"/>
          <w:sz w:val="80"/>
          <w:szCs w:val="80"/>
          <w:u w:val="single"/>
        </w:rPr>
        <w:t>Picnic</w:t>
      </w:r>
    </w:p>
    <w:p w:rsidR="00FA6FFC" w:rsidRDefault="00FA6FFC" w:rsidP="00FA6FFC">
      <w:pPr>
        <w:jc w:val="center"/>
        <w:rPr>
          <w:rFonts w:ascii="Jivetalk" w:hAnsi="Jivetalk"/>
          <w:b/>
          <w:sz w:val="16"/>
          <w:szCs w:val="16"/>
        </w:rPr>
      </w:pPr>
    </w:p>
    <w:p w:rsidR="00FA6FFC" w:rsidRPr="00490EA8" w:rsidRDefault="00FA6FFC" w:rsidP="00FA6FFC">
      <w:pPr>
        <w:jc w:val="center"/>
        <w:rPr>
          <w:rFonts w:ascii="Georgia" w:hAnsi="Georgia"/>
          <w:b/>
          <w:sz w:val="36"/>
          <w:szCs w:val="36"/>
        </w:rPr>
      </w:pPr>
      <w:r w:rsidRPr="00490EA8">
        <w:rPr>
          <w:rFonts w:ascii="Georgia" w:hAnsi="Georgia"/>
          <w:b/>
          <w:sz w:val="36"/>
          <w:szCs w:val="36"/>
        </w:rPr>
        <w:t xml:space="preserve">Sunday, </w:t>
      </w:r>
    </w:p>
    <w:p w:rsidR="00FA6FFC" w:rsidRPr="00490EA8" w:rsidRDefault="00FA6FFC" w:rsidP="00FA6FFC">
      <w:pPr>
        <w:jc w:val="center"/>
        <w:rPr>
          <w:rFonts w:ascii="Georgia" w:hAnsi="Georgia"/>
          <w:b/>
          <w:sz w:val="36"/>
          <w:szCs w:val="36"/>
        </w:rPr>
      </w:pPr>
      <w:r w:rsidRPr="00490EA8">
        <w:rPr>
          <w:rFonts w:ascii="Georgia" w:hAnsi="Georgia"/>
          <w:b/>
          <w:sz w:val="36"/>
          <w:szCs w:val="36"/>
        </w:rPr>
        <w:t>August 13, 2017</w:t>
      </w:r>
    </w:p>
    <w:p w:rsidR="00FA6FFC" w:rsidRPr="00490EA8" w:rsidRDefault="00FA6FFC" w:rsidP="00FA6FFC">
      <w:pPr>
        <w:jc w:val="center"/>
        <w:rPr>
          <w:rFonts w:ascii="Georgia" w:hAnsi="Georgia"/>
          <w:b/>
          <w:sz w:val="36"/>
          <w:szCs w:val="36"/>
        </w:rPr>
      </w:pPr>
      <w:r w:rsidRPr="00490EA8">
        <w:rPr>
          <w:rFonts w:ascii="Georgia" w:hAnsi="Georgia"/>
          <w:b/>
          <w:sz w:val="36"/>
          <w:szCs w:val="36"/>
        </w:rPr>
        <w:t xml:space="preserve">With a 10:00 a.m. Outdoor Church Service </w:t>
      </w:r>
    </w:p>
    <w:p w:rsidR="00FA6FFC" w:rsidRPr="00490EA8" w:rsidRDefault="00FA6FFC" w:rsidP="00FA6FFC">
      <w:pPr>
        <w:jc w:val="center"/>
        <w:rPr>
          <w:rFonts w:ascii="Georgia" w:hAnsi="Georgia"/>
        </w:rPr>
      </w:pPr>
      <w:r w:rsidRPr="00490EA8">
        <w:rPr>
          <w:rFonts w:ascii="Georgia" w:hAnsi="Georgia"/>
        </w:rPr>
        <w:t>(Depending on the weather)</w:t>
      </w:r>
    </w:p>
    <w:p w:rsidR="00FA6FFC" w:rsidRPr="009417A6" w:rsidRDefault="00FA6FFC" w:rsidP="00FA6FFC">
      <w:pPr>
        <w:jc w:val="center"/>
        <w:rPr>
          <w:rFonts w:ascii="DellaRobbia BT" w:hAnsi="DellaRobbia BT"/>
          <w:b/>
          <w:sz w:val="12"/>
          <w:szCs w:val="12"/>
        </w:rPr>
      </w:pPr>
    </w:p>
    <w:p w:rsidR="00FA6FFC" w:rsidRDefault="00FA6FFC" w:rsidP="00FA6FFC">
      <w:pPr>
        <w:jc w:val="center"/>
        <w:rPr>
          <w:rFonts w:ascii="Formal436 BT" w:hAnsi="Formal436 BT"/>
          <w:b/>
          <w:i/>
          <w:sz w:val="16"/>
          <w:szCs w:val="16"/>
          <w:u w:val="single"/>
        </w:rPr>
      </w:pPr>
    </w:p>
    <w:p w:rsidR="00FA6FFC" w:rsidRDefault="00FA6FFC" w:rsidP="00FA6FFC">
      <w:pPr>
        <w:jc w:val="center"/>
        <w:rPr>
          <w:rFonts w:ascii="Formal436 BT" w:hAnsi="Formal436 BT"/>
          <w:b/>
          <w:i/>
          <w:sz w:val="16"/>
          <w:szCs w:val="16"/>
          <w:u w:val="single"/>
        </w:rPr>
      </w:pPr>
      <w:r>
        <w:rPr>
          <w:rFonts w:ascii="Formal436 BT" w:hAnsi="Formal436 BT"/>
          <w:b/>
          <w:i/>
          <w:noProof/>
          <w:sz w:val="16"/>
          <w:szCs w:val="16"/>
          <w:u w:val="single"/>
        </w:rPr>
        <w:drawing>
          <wp:anchor distT="0" distB="0" distL="114300" distR="114300" simplePos="0" relativeHeight="251684864" behindDoc="0" locked="0" layoutInCell="1" allowOverlap="1">
            <wp:simplePos x="0" y="0"/>
            <wp:positionH relativeFrom="margin">
              <wp:posOffset>4252595</wp:posOffset>
            </wp:positionH>
            <wp:positionV relativeFrom="margin">
              <wp:posOffset>4154170</wp:posOffset>
            </wp:positionV>
            <wp:extent cx="2079625" cy="818515"/>
            <wp:effectExtent l="19050" t="0" r="0" b="0"/>
            <wp:wrapSquare wrapText="bothSides"/>
            <wp:docPr id="17" name="Picture 8" descr="http://sciencebhakta.files.wordpress.com/2011/09/hug-club-clip-art-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encebhakta.files.wordpress.com/2011/09/hug-club-clip-art-355.jpg"/>
                    <pic:cNvPicPr>
                      <a:picLocks noChangeAspect="1" noChangeArrowheads="1"/>
                    </pic:cNvPicPr>
                  </pic:nvPicPr>
                  <pic:blipFill>
                    <a:blip r:embed="rId29" cstate="print"/>
                    <a:srcRect/>
                    <a:stretch>
                      <a:fillRect/>
                    </a:stretch>
                  </pic:blipFill>
                  <pic:spPr bwMode="auto">
                    <a:xfrm>
                      <a:off x="0" y="0"/>
                      <a:ext cx="2079625" cy="818515"/>
                    </a:xfrm>
                    <a:prstGeom prst="rect">
                      <a:avLst/>
                    </a:prstGeom>
                    <a:noFill/>
                    <a:ln w="9525">
                      <a:noFill/>
                      <a:miter lim="800000"/>
                      <a:headEnd/>
                      <a:tailEnd/>
                    </a:ln>
                  </pic:spPr>
                </pic:pic>
              </a:graphicData>
            </a:graphic>
          </wp:anchor>
        </w:drawing>
      </w:r>
    </w:p>
    <w:p w:rsidR="00FA6FFC" w:rsidRDefault="00FA6FFC" w:rsidP="00FA6FFC">
      <w:pPr>
        <w:jc w:val="center"/>
        <w:rPr>
          <w:rFonts w:ascii="Formal436 BT" w:hAnsi="Formal436 BT"/>
          <w:b/>
          <w:i/>
          <w:sz w:val="16"/>
          <w:szCs w:val="16"/>
          <w:u w:val="single"/>
        </w:rPr>
      </w:pPr>
    </w:p>
    <w:p w:rsidR="00FA6FFC" w:rsidRPr="009417A6" w:rsidRDefault="00FA6FFC" w:rsidP="00FA6FFC">
      <w:pPr>
        <w:jc w:val="center"/>
        <w:rPr>
          <w:rFonts w:ascii="Formal436 BT" w:hAnsi="Formal436 BT"/>
          <w:b/>
          <w:i/>
          <w:sz w:val="52"/>
          <w:szCs w:val="52"/>
          <w:u w:val="single"/>
        </w:rPr>
      </w:pPr>
      <w:r w:rsidRPr="009417A6">
        <w:rPr>
          <w:rFonts w:ascii="Formal436 BT" w:hAnsi="Formal436 BT"/>
          <w:b/>
          <w:i/>
          <w:sz w:val="52"/>
          <w:szCs w:val="52"/>
          <w:u w:val="single"/>
        </w:rPr>
        <w:t>Followed By:</w:t>
      </w:r>
    </w:p>
    <w:p w:rsidR="00FA6FFC" w:rsidRPr="009417A6" w:rsidRDefault="00FA6FFC" w:rsidP="00FA6FFC">
      <w:pPr>
        <w:ind w:left="720" w:hanging="360"/>
        <w:jc w:val="center"/>
        <w:rPr>
          <w:rFonts w:ascii="Formal436 BT" w:hAnsi="Formal436 BT"/>
          <w:b/>
          <w:i/>
          <w:sz w:val="52"/>
          <w:szCs w:val="52"/>
        </w:rPr>
      </w:pPr>
      <w:r w:rsidRPr="009417A6">
        <w:rPr>
          <w:rFonts w:ascii="Formal436 BT" w:hAnsi="Formal436 BT"/>
          <w:b/>
          <w:sz w:val="52"/>
          <w:szCs w:val="52"/>
        </w:rPr>
        <w:t>Potluck</w:t>
      </w:r>
      <w:r>
        <w:rPr>
          <w:rFonts w:ascii="Formal436 BT" w:hAnsi="Formal436 BT"/>
          <w:b/>
          <w:sz w:val="52"/>
          <w:szCs w:val="52"/>
        </w:rPr>
        <w:t xml:space="preserve"> </w:t>
      </w:r>
      <w:r w:rsidRPr="009417A6">
        <w:rPr>
          <w:rFonts w:ascii="Formal436 BT" w:hAnsi="Formal436 BT"/>
          <w:b/>
          <w:i/>
          <w:sz w:val="52"/>
          <w:szCs w:val="52"/>
        </w:rPr>
        <w:t>Luncheon</w:t>
      </w:r>
    </w:p>
    <w:p w:rsidR="00FA6FFC" w:rsidRDefault="00FA6FFC" w:rsidP="00FA6FFC">
      <w:pPr>
        <w:ind w:left="720" w:hanging="360"/>
        <w:jc w:val="center"/>
        <w:rPr>
          <w:rFonts w:ascii="Formal436 BT" w:hAnsi="Formal436 BT"/>
          <w:b/>
          <w:i/>
          <w:sz w:val="52"/>
          <w:szCs w:val="52"/>
        </w:rPr>
      </w:pPr>
      <w:r w:rsidRPr="009417A6">
        <w:rPr>
          <w:rFonts w:ascii="Formal436 BT" w:hAnsi="Formal436 BT"/>
          <w:b/>
          <w:i/>
          <w:sz w:val="52"/>
          <w:szCs w:val="52"/>
        </w:rPr>
        <w:t>Games</w:t>
      </w:r>
      <w:r>
        <w:rPr>
          <w:rFonts w:ascii="Formal436 BT" w:hAnsi="Formal436 BT"/>
          <w:b/>
          <w:i/>
          <w:sz w:val="52"/>
          <w:szCs w:val="52"/>
        </w:rPr>
        <w:t>,</w:t>
      </w:r>
    </w:p>
    <w:p w:rsidR="00FA6FFC" w:rsidRDefault="00FA6FFC" w:rsidP="00FA6FFC">
      <w:pPr>
        <w:ind w:left="720" w:hanging="360"/>
        <w:jc w:val="center"/>
        <w:rPr>
          <w:rFonts w:ascii="Formal436 BT" w:hAnsi="Formal436 BT"/>
          <w:b/>
          <w:i/>
          <w:sz w:val="52"/>
          <w:szCs w:val="52"/>
        </w:rPr>
      </w:pPr>
      <w:r>
        <w:rPr>
          <w:rFonts w:ascii="Formal436 BT" w:hAnsi="Formal436 BT"/>
          <w:b/>
          <w:i/>
          <w:sz w:val="52"/>
          <w:szCs w:val="52"/>
        </w:rPr>
        <w:t>Water Balloons,</w:t>
      </w:r>
    </w:p>
    <w:p w:rsidR="00FA6FFC" w:rsidRPr="009417A6" w:rsidRDefault="00FA6FFC" w:rsidP="00FA6FFC">
      <w:pPr>
        <w:ind w:left="720" w:hanging="360"/>
        <w:jc w:val="center"/>
        <w:rPr>
          <w:rFonts w:ascii="Formal436 BT" w:hAnsi="Formal436 BT"/>
          <w:b/>
          <w:i/>
          <w:sz w:val="52"/>
          <w:szCs w:val="52"/>
        </w:rPr>
      </w:pPr>
      <w:r>
        <w:rPr>
          <w:rFonts w:ascii="Formal436 BT" w:hAnsi="Formal436 BT"/>
          <w:b/>
          <w:i/>
          <w:sz w:val="52"/>
          <w:szCs w:val="52"/>
        </w:rPr>
        <w:t>Bingo</w:t>
      </w:r>
    </w:p>
    <w:p w:rsidR="00FA6FFC" w:rsidRPr="009417A6" w:rsidRDefault="00FA6FFC" w:rsidP="00FA6FFC">
      <w:pPr>
        <w:ind w:left="720" w:hanging="360"/>
        <w:jc w:val="center"/>
        <w:rPr>
          <w:rFonts w:ascii="Formal436 BT" w:hAnsi="Formal436 BT"/>
          <w:b/>
          <w:i/>
          <w:sz w:val="52"/>
          <w:szCs w:val="52"/>
        </w:rPr>
      </w:pPr>
      <w:r w:rsidRPr="009417A6">
        <w:rPr>
          <w:rFonts w:ascii="Formal436 BT" w:hAnsi="Formal436 BT"/>
          <w:b/>
          <w:i/>
          <w:sz w:val="52"/>
          <w:szCs w:val="52"/>
        </w:rPr>
        <w:t>Good Fellowship</w:t>
      </w:r>
    </w:p>
    <w:p w:rsidR="00FA6FFC" w:rsidRDefault="00FA6FFC" w:rsidP="00FA6FFC">
      <w:pPr>
        <w:shd w:val="clear" w:color="auto" w:fill="F8F7F3"/>
        <w:jc w:val="both"/>
        <w:outlineLvl w:val="0"/>
        <w:rPr>
          <w:rFonts w:ascii="Cambria" w:hAnsi="Cambria"/>
          <w:color w:val="000000"/>
        </w:rPr>
      </w:pPr>
    </w:p>
    <w:p w:rsidR="00FA6FFC" w:rsidRDefault="00355DD2" w:rsidP="00FA6FFC">
      <w:r w:rsidRPr="00355DD2">
        <w:rPr>
          <w:rFonts w:ascii="Formal436 BT" w:hAnsi="Formal436 BT"/>
          <w:b/>
          <w:i/>
          <w:noProof/>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319pt;margin-top:618.25pt;width:200.35pt;height:63.25pt;z-index:251683840;mso-position-horizontal-relative:margin;mso-position-vertical-relative:margin" adj="5665" fillcolor="black [3213]" strokecolor="#404040 [2429]">
            <v:shadow color="#868686"/>
            <v:textpath style="font-family:&quot;Impact&quot;;v-text-kern:t" trim="t" fitpath="t" xscale="f" string="EVERYONE WELCOMED!"/>
            <w10:wrap type="square" anchorx="margin" anchory="margin"/>
          </v:shape>
        </w:pict>
      </w: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AE4E0F" w:rsidRDefault="00AE4E0F" w:rsidP="00CD1F88">
      <w:pPr>
        <w:jc w:val="center"/>
        <w:rPr>
          <w:rFonts w:ascii="Georgia" w:eastAsia="Dotum" w:hAnsi="Georgia" w:cs="Tunga"/>
          <w:i/>
        </w:rPr>
      </w:pPr>
    </w:p>
    <w:p w:rsidR="000A079C" w:rsidRDefault="000A079C" w:rsidP="00CD1F88">
      <w:pPr>
        <w:jc w:val="center"/>
        <w:rPr>
          <w:rFonts w:ascii="Georgia" w:eastAsia="Dotum" w:hAnsi="Georgia" w:cs="Tunga"/>
          <w:i/>
        </w:rPr>
        <w:sectPr w:rsidR="000A079C" w:rsidSect="00AE4E0F">
          <w:type w:val="continuous"/>
          <w:pgSz w:w="12240" w:h="15840" w:code="1"/>
          <w:pgMar w:top="720" w:right="720" w:bottom="720" w:left="720" w:header="432" w:footer="432" w:gutter="0"/>
          <w:cols w:num="2" w:sep="1" w:space="576"/>
          <w:noEndnote/>
          <w:docGrid w:linePitch="326"/>
        </w:sectPr>
      </w:pPr>
    </w:p>
    <w:p w:rsidR="000A079C" w:rsidRDefault="000A079C" w:rsidP="00CD1F88">
      <w:pPr>
        <w:jc w:val="center"/>
        <w:rPr>
          <w:rFonts w:ascii="Georgia" w:eastAsia="Dotum" w:hAnsi="Georgia" w:cs="Tunga"/>
          <w:i/>
        </w:rPr>
        <w:sectPr w:rsidR="000A079C" w:rsidSect="00AE4E0F">
          <w:type w:val="continuous"/>
          <w:pgSz w:w="12240" w:h="15840" w:code="1"/>
          <w:pgMar w:top="720" w:right="720" w:bottom="720" w:left="720" w:header="432" w:footer="432" w:gutter="0"/>
          <w:cols w:sep="1" w:space="576"/>
          <w:noEndnote/>
          <w:docGrid w:linePitch="326"/>
        </w:sectPr>
      </w:pPr>
    </w:p>
    <w:p w:rsidR="006A0BC0" w:rsidRDefault="006A0BC0" w:rsidP="006A0BC0">
      <w:pPr>
        <w:pStyle w:val="Header"/>
        <w:tabs>
          <w:tab w:val="left" w:pos="5370"/>
          <w:tab w:val="center" w:pos="7080"/>
          <w:tab w:val="center" w:pos="9396"/>
          <w:tab w:val="left" w:pos="12000"/>
        </w:tabs>
        <w:ind w:left="360" w:right="-48"/>
        <w:jc w:val="center"/>
        <w:rPr>
          <w:rFonts w:ascii="Georgia" w:eastAsia="Dotum" w:hAnsi="Georgia" w:cs="Tunga"/>
          <w:i/>
          <w:sz w:val="32"/>
          <w:szCs w:val="32"/>
        </w:rPr>
      </w:pPr>
      <w:r>
        <w:rPr>
          <w:rFonts w:ascii="Helvetica" w:hAnsi="Helvetica" w:cs="Arial"/>
          <w:noProof/>
          <w:color w:val="337AB7"/>
          <w:sz w:val="18"/>
          <w:szCs w:val="18"/>
        </w:rPr>
        <w:lastRenderedPageBreak/>
        <w:drawing>
          <wp:anchor distT="0" distB="0" distL="114300" distR="114300" simplePos="0" relativeHeight="251693056" behindDoc="0" locked="0" layoutInCell="1" allowOverlap="1">
            <wp:simplePos x="0" y="0"/>
            <wp:positionH relativeFrom="margin">
              <wp:posOffset>-33020</wp:posOffset>
            </wp:positionH>
            <wp:positionV relativeFrom="margin">
              <wp:posOffset>-254000</wp:posOffset>
            </wp:positionV>
            <wp:extent cx="1078230" cy="996315"/>
            <wp:effectExtent l="19050" t="0" r="7620" b="0"/>
            <wp:wrapSquare wrapText="bothSides"/>
            <wp:docPr id="21" name="Picture 4" descr="picnic_690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nic_6901">
                      <a:hlinkClick r:id="rId30"/>
                    </pic:cNvPr>
                    <pic:cNvPicPr>
                      <a:picLocks noChangeAspect="1" noChangeArrowheads="1"/>
                    </pic:cNvPicPr>
                  </pic:nvPicPr>
                  <pic:blipFill>
                    <a:blip r:embed="rId31" cstate="print"/>
                    <a:srcRect/>
                    <a:stretch>
                      <a:fillRect/>
                    </a:stretch>
                  </pic:blipFill>
                  <pic:spPr bwMode="auto">
                    <a:xfrm>
                      <a:off x="0" y="0"/>
                      <a:ext cx="1078230" cy="996315"/>
                    </a:xfrm>
                    <a:prstGeom prst="rect">
                      <a:avLst/>
                    </a:prstGeom>
                    <a:noFill/>
                    <a:ln w="9525">
                      <a:noFill/>
                      <a:miter lim="800000"/>
                      <a:headEnd/>
                      <a:tailEnd/>
                    </a:ln>
                  </pic:spPr>
                </pic:pic>
              </a:graphicData>
            </a:graphic>
          </wp:anchor>
        </w:drawing>
      </w:r>
      <w:r>
        <w:rPr>
          <w:rFonts w:ascii="Helvetica" w:hAnsi="Helvetica" w:cs="Arial"/>
          <w:noProof/>
          <w:color w:val="337AB7"/>
          <w:sz w:val="18"/>
          <w:szCs w:val="18"/>
        </w:rPr>
        <w:drawing>
          <wp:anchor distT="0" distB="0" distL="114300" distR="114300" simplePos="0" relativeHeight="251694080" behindDoc="0" locked="0" layoutInCell="1" allowOverlap="1">
            <wp:simplePos x="0" y="0"/>
            <wp:positionH relativeFrom="margin">
              <wp:posOffset>5673090</wp:posOffset>
            </wp:positionH>
            <wp:positionV relativeFrom="margin">
              <wp:posOffset>-234950</wp:posOffset>
            </wp:positionV>
            <wp:extent cx="1064895" cy="977900"/>
            <wp:effectExtent l="19050" t="0" r="1905" b="0"/>
            <wp:wrapSquare wrapText="bothSides"/>
            <wp:docPr id="22" name="Picture 4" descr="picnic_690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nic_6901">
                      <a:hlinkClick r:id="rId30"/>
                    </pic:cNvPr>
                    <pic:cNvPicPr>
                      <a:picLocks noChangeAspect="1" noChangeArrowheads="1"/>
                    </pic:cNvPicPr>
                  </pic:nvPicPr>
                  <pic:blipFill>
                    <a:blip r:embed="rId31" cstate="print"/>
                    <a:srcRect/>
                    <a:stretch>
                      <a:fillRect/>
                    </a:stretch>
                  </pic:blipFill>
                  <pic:spPr bwMode="auto">
                    <a:xfrm>
                      <a:off x="0" y="0"/>
                      <a:ext cx="1064895" cy="977900"/>
                    </a:xfrm>
                    <a:prstGeom prst="rect">
                      <a:avLst/>
                    </a:prstGeom>
                    <a:noFill/>
                    <a:ln w="9525">
                      <a:noFill/>
                      <a:miter lim="800000"/>
                      <a:headEnd/>
                      <a:tailEnd/>
                    </a:ln>
                  </pic:spPr>
                </pic:pic>
              </a:graphicData>
            </a:graphic>
          </wp:anchor>
        </w:drawing>
      </w:r>
      <w:r>
        <w:rPr>
          <w:rFonts w:ascii="Georgia" w:eastAsia="Dotum" w:hAnsi="Georgia" w:cs="Tunga"/>
          <w:i/>
        </w:rPr>
        <w:t>Shepherd of the Lake Lutheran Church Garrison, MN</w:t>
      </w:r>
      <w:r w:rsidRPr="00DC499B">
        <w:rPr>
          <w:rFonts w:ascii="Arial" w:hAnsi="Arial" w:cs="Arial"/>
          <w:color w:val="1020D0"/>
          <w:sz w:val="20"/>
          <w:szCs w:val="20"/>
        </w:rPr>
        <w:t xml:space="preserve"> </w:t>
      </w:r>
    </w:p>
    <w:p w:rsidR="006A0BC0" w:rsidRPr="003D7D81" w:rsidRDefault="006A0BC0" w:rsidP="006A0BC0">
      <w:pPr>
        <w:pStyle w:val="Header"/>
        <w:tabs>
          <w:tab w:val="left" w:pos="5370"/>
          <w:tab w:val="center" w:pos="7080"/>
          <w:tab w:val="center" w:pos="9396"/>
          <w:tab w:val="left" w:pos="12000"/>
        </w:tabs>
        <w:ind w:left="360" w:right="-48"/>
        <w:jc w:val="center"/>
        <w:rPr>
          <w:rFonts w:ascii="Calligraph421 BT" w:eastAsia="Dotum" w:hAnsi="Calligraph421 BT" w:cs="David"/>
          <w:b/>
          <w:i/>
          <w:sz w:val="52"/>
          <w:szCs w:val="52"/>
        </w:rPr>
      </w:pPr>
      <w:r>
        <w:rPr>
          <w:rFonts w:ascii="Calligraph421 BT" w:eastAsia="Dotum" w:hAnsi="Calligraph421 BT" w:cs="David"/>
          <w:b/>
          <w:i/>
          <w:sz w:val="52"/>
          <w:szCs w:val="52"/>
        </w:rPr>
        <w:t>August</w:t>
      </w:r>
      <w:r w:rsidRPr="003D7D81">
        <w:rPr>
          <w:rFonts w:ascii="Calligraph421 BT" w:eastAsia="Dotum" w:hAnsi="Calligraph421 BT" w:cs="David"/>
          <w:b/>
          <w:i/>
          <w:sz w:val="52"/>
          <w:szCs w:val="52"/>
        </w:rPr>
        <w:t xml:space="preserve"> 2017</w:t>
      </w:r>
      <w:r w:rsidRPr="00D73901">
        <w:rPr>
          <w:rFonts w:ascii="Helvetica" w:hAnsi="Helvetica" w:cs="Arial"/>
          <w:color w:val="333333"/>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1612"/>
        <w:gridCol w:w="1500"/>
        <w:gridCol w:w="1706"/>
        <w:gridCol w:w="1300"/>
        <w:gridCol w:w="1446"/>
        <w:gridCol w:w="1578"/>
      </w:tblGrid>
      <w:tr w:rsidR="006A0BC0" w:rsidRPr="006401A2" w:rsidTr="00617E08">
        <w:tc>
          <w:tcPr>
            <w:tcW w:w="853"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Sunday</w:t>
            </w:r>
          </w:p>
        </w:tc>
        <w:tc>
          <w:tcPr>
            <w:tcW w:w="734"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Monday</w:t>
            </w:r>
          </w:p>
        </w:tc>
        <w:tc>
          <w:tcPr>
            <w:tcW w:w="683"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Tuesday</w:t>
            </w:r>
          </w:p>
        </w:tc>
        <w:tc>
          <w:tcPr>
            <w:tcW w:w="776"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Wednesday</w:t>
            </w:r>
          </w:p>
        </w:tc>
        <w:tc>
          <w:tcPr>
            <w:tcW w:w="591"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Thursday</w:t>
            </w:r>
          </w:p>
        </w:tc>
        <w:tc>
          <w:tcPr>
            <w:tcW w:w="659"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Friday</w:t>
            </w:r>
          </w:p>
        </w:tc>
        <w:tc>
          <w:tcPr>
            <w:tcW w:w="703" w:type="pct"/>
            <w:tcBorders>
              <w:top w:val="single" w:sz="4" w:space="0" w:color="auto"/>
              <w:left w:val="single" w:sz="4" w:space="0" w:color="auto"/>
              <w:bottom w:val="single" w:sz="4" w:space="0" w:color="auto"/>
              <w:right w:val="single" w:sz="4" w:space="0" w:color="auto"/>
            </w:tcBorders>
            <w:hideMark/>
          </w:tcPr>
          <w:p w:rsidR="006A0BC0" w:rsidRPr="006401A2" w:rsidRDefault="006A0BC0" w:rsidP="00617E08">
            <w:pPr>
              <w:jc w:val="center"/>
              <w:rPr>
                <w:rFonts w:asciiTheme="minorHAnsi" w:hAnsiTheme="minorHAnsi" w:cstheme="minorHAnsi"/>
                <w:b/>
                <w:i/>
                <w:sz w:val="28"/>
                <w:szCs w:val="28"/>
              </w:rPr>
            </w:pPr>
            <w:r w:rsidRPr="006401A2">
              <w:rPr>
                <w:rFonts w:asciiTheme="minorHAnsi" w:hAnsiTheme="minorHAnsi" w:cstheme="minorHAnsi"/>
                <w:b/>
                <w:i/>
                <w:sz w:val="28"/>
                <w:szCs w:val="28"/>
              </w:rPr>
              <w:t>Saturday</w:t>
            </w:r>
          </w:p>
        </w:tc>
      </w:tr>
      <w:tr w:rsidR="006A0BC0" w:rsidRPr="00D73901" w:rsidTr="00617E08">
        <w:tc>
          <w:tcPr>
            <w:tcW w:w="853" w:type="pct"/>
            <w:tcBorders>
              <w:top w:val="single" w:sz="4" w:space="0" w:color="auto"/>
              <w:left w:val="single" w:sz="4" w:space="0" w:color="auto"/>
              <w:bottom w:val="single" w:sz="4" w:space="0" w:color="auto"/>
              <w:right w:val="single" w:sz="4" w:space="0" w:color="auto"/>
            </w:tcBorders>
          </w:tcPr>
          <w:p w:rsidR="006A0BC0" w:rsidRDefault="006A0BC0" w:rsidP="00617E08">
            <w:pPr>
              <w:jc w:val="center"/>
              <w:rPr>
                <w:rFonts w:ascii="Cambria" w:hAnsi="Cambria" w:cs="Segoe UI"/>
                <w:i/>
              </w:rPr>
            </w:pPr>
          </w:p>
          <w:p w:rsidR="006A0BC0" w:rsidRPr="00D73901" w:rsidRDefault="006A0BC0" w:rsidP="00617E08">
            <w:pPr>
              <w:jc w:val="center"/>
              <w:rPr>
                <w:rFonts w:ascii="Cambria" w:hAnsi="Cambria" w:cs="Segoe UI"/>
                <w:i/>
              </w:rPr>
            </w:pPr>
            <w:r w:rsidRPr="00D73901">
              <w:rPr>
                <w:rFonts w:ascii="Cambria" w:hAnsi="Cambria" w:cs="Segoe UI"/>
                <w:i/>
                <w:noProof/>
              </w:rPr>
              <w:drawing>
                <wp:inline distT="0" distB="0" distL="0" distR="0">
                  <wp:extent cx="966911" cy="721663"/>
                  <wp:effectExtent l="19050" t="0" r="4639" b="0"/>
                  <wp:docPr id="25" name="Picture 7" descr="http://download.churchart.com/ArtLineLibrary/c/co/corn_6054cn.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c/co/corn_6054cn.gif">
                            <a:hlinkClick r:id="rId32"/>
                          </pic:cNvPr>
                          <pic:cNvPicPr>
                            <a:picLocks noChangeAspect="1" noChangeArrowheads="1"/>
                          </pic:cNvPicPr>
                        </pic:nvPicPr>
                        <pic:blipFill>
                          <a:blip r:embed="rId33" cstate="print"/>
                          <a:srcRect/>
                          <a:stretch>
                            <a:fillRect/>
                          </a:stretch>
                        </pic:blipFill>
                        <pic:spPr bwMode="auto">
                          <a:xfrm>
                            <a:off x="0" y="0"/>
                            <a:ext cx="967032" cy="721753"/>
                          </a:xfrm>
                          <a:prstGeom prst="rect">
                            <a:avLst/>
                          </a:prstGeom>
                          <a:noFill/>
                          <a:ln w="9525">
                            <a:noFill/>
                            <a:miter lim="800000"/>
                            <a:headEnd/>
                            <a:tailEnd/>
                          </a:ln>
                        </pic:spPr>
                      </pic:pic>
                    </a:graphicData>
                  </a:graphic>
                </wp:inline>
              </w:drawing>
            </w:r>
          </w:p>
        </w:tc>
        <w:tc>
          <w:tcPr>
            <w:tcW w:w="734"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p>
        </w:tc>
        <w:tc>
          <w:tcPr>
            <w:tcW w:w="68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1</w:t>
            </w:r>
          </w:p>
          <w:p w:rsidR="006A0BC0" w:rsidRPr="00D73901" w:rsidRDefault="006A0BC0" w:rsidP="00617E08">
            <w:pPr>
              <w:rPr>
                <w:rFonts w:ascii="Cambria" w:hAnsi="Cambria" w:cs="Segoe UI"/>
                <w:i/>
              </w:rPr>
            </w:pPr>
            <w:r w:rsidRPr="00D73901">
              <w:rPr>
                <w:rFonts w:ascii="Cambria" w:hAnsi="Cambria" w:cs="Segoe UI"/>
                <w:i/>
              </w:rPr>
              <w:t>9AM-Quilting Group</w:t>
            </w:r>
          </w:p>
        </w:tc>
        <w:tc>
          <w:tcPr>
            <w:tcW w:w="776"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2</w:t>
            </w:r>
          </w:p>
          <w:p w:rsidR="006A0BC0" w:rsidRPr="00D73901" w:rsidRDefault="006A0BC0" w:rsidP="00617E08">
            <w:pPr>
              <w:rPr>
                <w:rFonts w:ascii="Cambria" w:hAnsi="Cambria" w:cs="Segoe UI"/>
                <w:i/>
              </w:rPr>
            </w:pPr>
            <w:r w:rsidRPr="00D73901">
              <w:rPr>
                <w:rFonts w:ascii="Cambria" w:hAnsi="Cambria" w:cs="Segoe UI"/>
                <w:i/>
              </w:rPr>
              <w:t>9:30a.m.-Bible Study</w:t>
            </w:r>
          </w:p>
        </w:tc>
        <w:tc>
          <w:tcPr>
            <w:tcW w:w="591"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3</w:t>
            </w:r>
          </w:p>
        </w:tc>
        <w:tc>
          <w:tcPr>
            <w:tcW w:w="659"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4</w:t>
            </w:r>
          </w:p>
        </w:tc>
        <w:tc>
          <w:tcPr>
            <w:tcW w:w="70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5</w:t>
            </w:r>
          </w:p>
          <w:p w:rsidR="006A0BC0" w:rsidRPr="00D73901" w:rsidRDefault="006A0BC0" w:rsidP="00617E08">
            <w:pPr>
              <w:rPr>
                <w:rFonts w:ascii="Cambria" w:hAnsi="Cambria" w:cs="Segoe UI"/>
                <w:b/>
                <w:i/>
              </w:rPr>
            </w:pPr>
            <w:r w:rsidRPr="00D73901">
              <w:rPr>
                <w:rFonts w:ascii="Cambria" w:hAnsi="Cambria" w:cs="Segoe UI"/>
              </w:rPr>
              <w:t>11AM-Annual Quilt Auction @LIC</w:t>
            </w:r>
          </w:p>
          <w:p w:rsidR="006A0BC0" w:rsidRPr="00D73901" w:rsidRDefault="006A0BC0" w:rsidP="00617E08">
            <w:pPr>
              <w:jc w:val="center"/>
              <w:rPr>
                <w:rFonts w:ascii="Cambria" w:hAnsi="Cambria" w:cs="Segoe UI"/>
                <w:b/>
                <w:i/>
              </w:rPr>
            </w:pPr>
          </w:p>
          <w:p w:rsidR="006A0BC0" w:rsidRPr="00D73901" w:rsidRDefault="006A0BC0" w:rsidP="00617E08">
            <w:pPr>
              <w:jc w:val="center"/>
              <w:rPr>
                <w:rFonts w:ascii="Cambria" w:hAnsi="Cambria" w:cs="Segoe UI"/>
                <w:b/>
                <w:i/>
              </w:rPr>
            </w:pPr>
          </w:p>
        </w:tc>
      </w:tr>
      <w:tr w:rsidR="006A0BC0" w:rsidRPr="00D73901" w:rsidTr="00617E08">
        <w:tc>
          <w:tcPr>
            <w:tcW w:w="85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6</w:t>
            </w:r>
          </w:p>
          <w:p w:rsidR="006A0BC0" w:rsidRPr="00D73901" w:rsidRDefault="006A0BC0" w:rsidP="00617E08">
            <w:pPr>
              <w:rPr>
                <w:rFonts w:ascii="Cambria" w:hAnsi="Cambria" w:cs="Segoe UI"/>
                <w:i/>
              </w:rPr>
            </w:pPr>
            <w:r w:rsidRPr="00D73901">
              <w:rPr>
                <w:rFonts w:ascii="Cambria" w:hAnsi="Cambria" w:cs="Segoe UI"/>
                <w:i/>
              </w:rPr>
              <w:t xml:space="preserve">8:30 a.m.-Bible Study </w:t>
            </w:r>
          </w:p>
          <w:p w:rsidR="006A0BC0" w:rsidRPr="00D73901" w:rsidRDefault="006A0BC0" w:rsidP="00617E08">
            <w:pPr>
              <w:rPr>
                <w:rFonts w:ascii="Cambria" w:hAnsi="Cambria" w:cs="Segoe UI"/>
                <w:i/>
              </w:rPr>
            </w:pPr>
            <w:r w:rsidRPr="00D73901">
              <w:rPr>
                <w:rFonts w:ascii="Cambria" w:hAnsi="Cambria" w:cs="Segoe UI"/>
                <w:i/>
              </w:rPr>
              <w:t>10AM-Divine Service w/LS</w:t>
            </w:r>
          </w:p>
          <w:p w:rsidR="006A0BC0" w:rsidRPr="00D73901" w:rsidRDefault="006A0BC0" w:rsidP="00617E08">
            <w:pPr>
              <w:rPr>
                <w:rFonts w:ascii="Cambria" w:hAnsi="Cambria" w:cs="Segoe UI"/>
                <w:i/>
              </w:rPr>
            </w:pPr>
            <w:r w:rsidRPr="00D73901">
              <w:rPr>
                <w:rFonts w:ascii="Cambria" w:hAnsi="Cambria" w:cs="Segoe UI"/>
                <w:i/>
              </w:rPr>
              <w:t xml:space="preserve"> 11AM-Fellowship Hr</w:t>
            </w:r>
          </w:p>
          <w:p w:rsidR="006A0BC0" w:rsidRPr="00D73901" w:rsidRDefault="003E72CF" w:rsidP="00617E08">
            <w:pPr>
              <w:rPr>
                <w:rFonts w:ascii="Cambria" w:hAnsi="Cambria" w:cs="Segoe UI"/>
                <w:i/>
              </w:rPr>
            </w:pPr>
            <w:r>
              <w:rPr>
                <w:rFonts w:ascii="Cambria" w:hAnsi="Cambria" w:cs="Segoe UI"/>
                <w:i/>
              </w:rPr>
              <w:t>Brill Anniversary</w:t>
            </w:r>
          </w:p>
        </w:tc>
        <w:tc>
          <w:tcPr>
            <w:tcW w:w="734"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7</w:t>
            </w:r>
          </w:p>
          <w:p w:rsidR="006A0BC0" w:rsidRPr="00D73901" w:rsidRDefault="006A0BC0" w:rsidP="00617E08">
            <w:pPr>
              <w:rPr>
                <w:rFonts w:ascii="Cambria" w:hAnsi="Cambria" w:cs="Segoe UI"/>
                <w:i/>
              </w:rPr>
            </w:pPr>
            <w:r w:rsidRPr="00D73901">
              <w:rPr>
                <w:rFonts w:ascii="Cambria" w:hAnsi="Cambria" w:cs="Segoe UI"/>
                <w:i/>
              </w:rPr>
              <w:t>4PM-Board of Elders Meeting</w:t>
            </w:r>
          </w:p>
        </w:tc>
        <w:tc>
          <w:tcPr>
            <w:tcW w:w="68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8</w:t>
            </w:r>
          </w:p>
          <w:p w:rsidR="006A0BC0" w:rsidRPr="00D73901" w:rsidRDefault="006A0BC0" w:rsidP="00617E08">
            <w:pPr>
              <w:rPr>
                <w:rFonts w:ascii="Cambria" w:hAnsi="Cambria" w:cs="Segoe UI"/>
                <w:i/>
              </w:rPr>
            </w:pPr>
            <w:r w:rsidRPr="00D73901">
              <w:rPr>
                <w:rFonts w:ascii="Cambria" w:hAnsi="Cambria" w:cs="Segoe UI"/>
                <w:i/>
              </w:rPr>
              <w:t>9AM-Quilting Group</w:t>
            </w:r>
          </w:p>
          <w:p w:rsidR="006A0BC0" w:rsidRPr="00D73901" w:rsidRDefault="006A0BC0" w:rsidP="00617E08">
            <w:pPr>
              <w:rPr>
                <w:rFonts w:ascii="Cambria" w:hAnsi="Cambria" w:cs="Segoe UI"/>
                <w:i/>
              </w:rPr>
            </w:pPr>
            <w:r w:rsidRPr="00D73901">
              <w:rPr>
                <w:rFonts w:ascii="Cambria" w:hAnsi="Cambria" w:cs="Segoe UI"/>
                <w:i/>
              </w:rPr>
              <w:t>1PM-LWML Meeting</w:t>
            </w:r>
          </w:p>
        </w:tc>
        <w:tc>
          <w:tcPr>
            <w:tcW w:w="776"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9</w:t>
            </w:r>
          </w:p>
          <w:p w:rsidR="006A0BC0" w:rsidRPr="00D73901" w:rsidRDefault="006A0BC0" w:rsidP="00617E08">
            <w:pPr>
              <w:rPr>
                <w:rFonts w:ascii="Cambria" w:hAnsi="Cambria" w:cs="Segoe UI"/>
                <w:i/>
              </w:rPr>
            </w:pPr>
            <w:r w:rsidRPr="00D73901">
              <w:rPr>
                <w:rFonts w:ascii="Cambria" w:hAnsi="Cambria" w:cs="Segoe UI"/>
                <w:i/>
              </w:rPr>
              <w:t>9:30 a.m.-Bible Study</w:t>
            </w:r>
          </w:p>
        </w:tc>
        <w:tc>
          <w:tcPr>
            <w:tcW w:w="591" w:type="pct"/>
            <w:tcBorders>
              <w:top w:val="single" w:sz="4" w:space="0" w:color="auto"/>
              <w:left w:val="single" w:sz="4" w:space="0" w:color="auto"/>
              <w:bottom w:val="single" w:sz="4" w:space="0" w:color="auto"/>
              <w:right w:val="single" w:sz="4" w:space="0" w:color="auto"/>
            </w:tcBorders>
          </w:tcPr>
          <w:p w:rsidR="006A0BC0" w:rsidRDefault="006A0BC0" w:rsidP="00617E08">
            <w:pPr>
              <w:rPr>
                <w:rFonts w:ascii="Cambria" w:hAnsi="Cambria" w:cs="Segoe UI"/>
                <w:b/>
                <w:i/>
              </w:rPr>
            </w:pPr>
            <w:r w:rsidRPr="00D73901">
              <w:rPr>
                <w:rFonts w:ascii="Cambria" w:hAnsi="Cambria" w:cs="Segoe UI"/>
                <w:b/>
                <w:i/>
              </w:rPr>
              <w:t>10</w:t>
            </w:r>
          </w:p>
          <w:p w:rsidR="006A0BC0" w:rsidRDefault="006A0BC0" w:rsidP="00617E08">
            <w:pPr>
              <w:rPr>
                <w:rFonts w:ascii="Cambria" w:hAnsi="Cambria" w:cs="Segoe UI"/>
                <w:b/>
                <w:i/>
              </w:rPr>
            </w:pPr>
          </w:p>
          <w:p w:rsidR="006A0BC0" w:rsidRDefault="006A0BC0" w:rsidP="00617E08">
            <w:pPr>
              <w:rPr>
                <w:rFonts w:ascii="Cambria" w:hAnsi="Cambria" w:cs="Segoe UI"/>
                <w:b/>
                <w:i/>
              </w:rPr>
            </w:pPr>
          </w:p>
          <w:p w:rsidR="006A0BC0" w:rsidRDefault="006A0BC0" w:rsidP="00617E08">
            <w:pPr>
              <w:rPr>
                <w:rFonts w:ascii="Cambria" w:hAnsi="Cambria" w:cs="Segoe UI"/>
                <w:b/>
                <w:i/>
              </w:rPr>
            </w:pPr>
          </w:p>
          <w:p w:rsidR="006A0BC0" w:rsidRPr="00D73901" w:rsidRDefault="006A0BC0" w:rsidP="00617E08">
            <w:pPr>
              <w:jc w:val="center"/>
              <w:rPr>
                <w:rFonts w:ascii="Cambria" w:hAnsi="Cambria" w:cs="Segoe UI"/>
                <w:b/>
                <w:i/>
              </w:rPr>
            </w:pPr>
            <w:r w:rsidRPr="00D73901">
              <w:rPr>
                <w:rFonts w:ascii="Cambria" w:hAnsi="Cambria" w:cs="Segoe UI"/>
                <w:b/>
                <w:i/>
                <w:noProof/>
              </w:rPr>
              <w:drawing>
                <wp:inline distT="0" distB="0" distL="0" distR="0">
                  <wp:extent cx="625006" cy="625006"/>
                  <wp:effectExtent l="19050" t="0" r="3644" b="0"/>
                  <wp:docPr id="26" name="Picture 10" descr="http://download.churchart.com/ArtLineLibrary/b/be/beachball_1072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churchart.com/ArtLineLibrary/b/be/beachball_10729c.gif"/>
                          <pic:cNvPicPr>
                            <a:picLocks noChangeAspect="1" noChangeArrowheads="1"/>
                          </pic:cNvPicPr>
                        </pic:nvPicPr>
                        <pic:blipFill>
                          <a:blip r:embed="rId34" cstate="print"/>
                          <a:srcRect/>
                          <a:stretch>
                            <a:fillRect/>
                          </a:stretch>
                        </pic:blipFill>
                        <pic:spPr bwMode="auto">
                          <a:xfrm>
                            <a:off x="0" y="0"/>
                            <a:ext cx="629835" cy="629835"/>
                          </a:xfrm>
                          <a:prstGeom prst="rect">
                            <a:avLst/>
                          </a:prstGeom>
                          <a:noFill/>
                          <a:ln w="9525">
                            <a:noFill/>
                            <a:miter lim="800000"/>
                            <a:headEnd/>
                            <a:tailEnd/>
                          </a:ln>
                        </pic:spPr>
                      </pic:pic>
                    </a:graphicData>
                  </a:graphic>
                </wp:inline>
              </w:drawing>
            </w:r>
          </w:p>
        </w:tc>
        <w:tc>
          <w:tcPr>
            <w:tcW w:w="659"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11</w:t>
            </w:r>
          </w:p>
          <w:p w:rsidR="006A0BC0" w:rsidRPr="00D73901" w:rsidRDefault="006A0BC0" w:rsidP="00617E08">
            <w:pPr>
              <w:rPr>
                <w:rFonts w:ascii="Cambria" w:hAnsi="Cambria" w:cs="Segoe UI"/>
                <w:i/>
              </w:rPr>
            </w:pPr>
            <w:r w:rsidRPr="00D73901">
              <w:rPr>
                <w:rFonts w:ascii="Cambria" w:hAnsi="Cambria" w:cs="Segoe UI"/>
                <w:i/>
              </w:rPr>
              <w:t>Wedding Rehearsal</w:t>
            </w:r>
          </w:p>
        </w:tc>
        <w:tc>
          <w:tcPr>
            <w:tcW w:w="70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12</w:t>
            </w:r>
          </w:p>
          <w:p w:rsidR="006A0BC0" w:rsidRPr="00D73901" w:rsidRDefault="006A0BC0" w:rsidP="00617E08">
            <w:pPr>
              <w:rPr>
                <w:rFonts w:ascii="Cambria" w:hAnsi="Cambria" w:cs="Segoe UI"/>
                <w:i/>
              </w:rPr>
            </w:pPr>
            <w:r w:rsidRPr="00D73901">
              <w:rPr>
                <w:rFonts w:ascii="Cambria" w:hAnsi="Cambria" w:cs="Segoe UI"/>
                <w:i/>
              </w:rPr>
              <w:t>Wedding</w:t>
            </w:r>
          </w:p>
          <w:p w:rsidR="006A0BC0" w:rsidRPr="00D73901" w:rsidRDefault="006A0BC0" w:rsidP="00617E08">
            <w:pPr>
              <w:spacing w:line="276" w:lineRule="auto"/>
              <w:jc w:val="center"/>
              <w:rPr>
                <w:rFonts w:ascii="Cambria" w:hAnsi="Cambria" w:cs="Segoe UI"/>
                <w:i/>
              </w:rPr>
            </w:pPr>
          </w:p>
        </w:tc>
      </w:tr>
      <w:tr w:rsidR="006A0BC0" w:rsidRPr="00D73901" w:rsidTr="00617E08">
        <w:tc>
          <w:tcPr>
            <w:tcW w:w="85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13 Annual Church Picnic</w:t>
            </w:r>
          </w:p>
          <w:p w:rsidR="006A0BC0" w:rsidRPr="00D73901" w:rsidRDefault="006A0BC0" w:rsidP="00617E08">
            <w:pPr>
              <w:rPr>
                <w:rFonts w:ascii="Cambria" w:hAnsi="Cambria" w:cs="Segoe UI"/>
                <w:i/>
              </w:rPr>
            </w:pPr>
            <w:r w:rsidRPr="00D73901">
              <w:rPr>
                <w:rFonts w:ascii="Cambria" w:hAnsi="Cambria" w:cs="Segoe UI"/>
                <w:i/>
              </w:rPr>
              <w:t>10AM-Divine Service w/ LS</w:t>
            </w:r>
          </w:p>
          <w:p w:rsidR="006A0BC0" w:rsidRPr="00D73901" w:rsidRDefault="006A0BC0" w:rsidP="00617E08">
            <w:pPr>
              <w:rPr>
                <w:rFonts w:ascii="Cambria" w:hAnsi="Cambria" w:cs="Segoe UI"/>
                <w:i/>
              </w:rPr>
            </w:pPr>
            <w:r w:rsidRPr="00D73901">
              <w:rPr>
                <w:rFonts w:ascii="Cambria" w:hAnsi="Cambria" w:cs="Segoe UI"/>
                <w:i/>
              </w:rPr>
              <w:t xml:space="preserve"> 11AM-Potluck Luncheon &amp; Picnic</w:t>
            </w:r>
          </w:p>
          <w:p w:rsidR="006A0BC0" w:rsidRPr="00D73901" w:rsidRDefault="006A0BC0" w:rsidP="00617E08">
            <w:pPr>
              <w:rPr>
                <w:rFonts w:ascii="Cambria" w:hAnsi="Cambria" w:cs="Segoe UI"/>
                <w:i/>
              </w:rPr>
            </w:pPr>
          </w:p>
        </w:tc>
        <w:tc>
          <w:tcPr>
            <w:tcW w:w="734" w:type="pct"/>
            <w:tcBorders>
              <w:top w:val="single" w:sz="4" w:space="0" w:color="auto"/>
              <w:left w:val="single" w:sz="4" w:space="0" w:color="auto"/>
              <w:bottom w:val="single" w:sz="4" w:space="0" w:color="auto"/>
              <w:right w:val="single" w:sz="4" w:space="0" w:color="auto"/>
            </w:tcBorders>
          </w:tcPr>
          <w:p w:rsidR="006A0BC0" w:rsidRDefault="006A0BC0" w:rsidP="00617E08">
            <w:pPr>
              <w:rPr>
                <w:rFonts w:ascii="Cambria" w:hAnsi="Cambria" w:cs="Segoe UI"/>
                <w:b/>
                <w:i/>
              </w:rPr>
            </w:pPr>
            <w:r w:rsidRPr="00D73901">
              <w:rPr>
                <w:rFonts w:ascii="Cambria" w:hAnsi="Cambria" w:cs="Segoe UI"/>
                <w:b/>
                <w:i/>
              </w:rPr>
              <w:t>14</w:t>
            </w:r>
          </w:p>
          <w:p w:rsidR="006A0BC0" w:rsidRDefault="006A0BC0" w:rsidP="00617E08">
            <w:pPr>
              <w:rPr>
                <w:rFonts w:ascii="Cambria" w:hAnsi="Cambria" w:cs="Segoe UI"/>
                <w:b/>
                <w:i/>
              </w:rPr>
            </w:pPr>
          </w:p>
          <w:p w:rsidR="006A0BC0" w:rsidRDefault="006A0BC0" w:rsidP="00617E08">
            <w:pPr>
              <w:rPr>
                <w:rFonts w:ascii="Cambria" w:hAnsi="Cambria" w:cs="Segoe UI"/>
                <w:b/>
                <w:i/>
              </w:rPr>
            </w:pPr>
          </w:p>
          <w:p w:rsidR="006A0BC0" w:rsidRDefault="006A0BC0" w:rsidP="00617E08">
            <w:pPr>
              <w:rPr>
                <w:rFonts w:ascii="Cambria" w:hAnsi="Cambria" w:cs="Segoe UI"/>
                <w:b/>
                <w:i/>
              </w:rPr>
            </w:pPr>
          </w:p>
          <w:p w:rsidR="006A0BC0" w:rsidRDefault="006A0BC0" w:rsidP="00617E08">
            <w:pPr>
              <w:rPr>
                <w:rFonts w:ascii="Cambria" w:hAnsi="Cambria" w:cs="Segoe UI"/>
                <w:b/>
                <w:i/>
              </w:rPr>
            </w:pPr>
          </w:p>
          <w:p w:rsidR="006A0BC0" w:rsidRPr="00D73901" w:rsidRDefault="006A0BC0" w:rsidP="00617E08">
            <w:pPr>
              <w:rPr>
                <w:rFonts w:ascii="Cambria" w:hAnsi="Cambria" w:cs="Segoe UI"/>
                <w:i/>
              </w:rPr>
            </w:pPr>
          </w:p>
          <w:p w:rsidR="006A0BC0" w:rsidRPr="00D73901" w:rsidRDefault="006A0BC0" w:rsidP="00617E08">
            <w:pPr>
              <w:jc w:val="center"/>
              <w:rPr>
                <w:rFonts w:ascii="Cambria" w:hAnsi="Cambria" w:cs="Segoe UI"/>
                <w:b/>
                <w:i/>
              </w:rPr>
            </w:pPr>
            <w:r w:rsidRPr="00D73901">
              <w:rPr>
                <w:rFonts w:ascii="Cambria" w:hAnsi="Cambria" w:cs="Segoe UI"/>
                <w:b/>
                <w:i/>
                <w:noProof/>
              </w:rPr>
              <w:drawing>
                <wp:inline distT="0" distB="0" distL="0" distR="0">
                  <wp:extent cx="807886" cy="787179"/>
                  <wp:effectExtent l="19050" t="0" r="0" b="0"/>
                  <wp:docPr id="28" name="Picture 13" descr="http://download.churchart.com/ArtLineLibrary/p/pi/picnic6.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churchart.com/ArtLineLibrary/p/pi/picnic6.gif">
                            <a:hlinkClick r:id="rId35"/>
                          </pic:cNvPr>
                          <pic:cNvPicPr>
                            <a:picLocks noChangeAspect="1" noChangeArrowheads="1"/>
                          </pic:cNvPicPr>
                        </pic:nvPicPr>
                        <pic:blipFill>
                          <a:blip r:embed="rId36" cstate="print"/>
                          <a:srcRect/>
                          <a:stretch>
                            <a:fillRect/>
                          </a:stretch>
                        </pic:blipFill>
                        <pic:spPr bwMode="auto">
                          <a:xfrm>
                            <a:off x="0" y="0"/>
                            <a:ext cx="811501" cy="790701"/>
                          </a:xfrm>
                          <a:prstGeom prst="rect">
                            <a:avLst/>
                          </a:prstGeom>
                          <a:noFill/>
                          <a:ln w="9525">
                            <a:noFill/>
                            <a:miter lim="800000"/>
                            <a:headEnd/>
                            <a:tailEnd/>
                          </a:ln>
                        </pic:spPr>
                      </pic:pic>
                    </a:graphicData>
                  </a:graphic>
                </wp:inline>
              </w:drawing>
            </w:r>
          </w:p>
        </w:tc>
        <w:tc>
          <w:tcPr>
            <w:tcW w:w="68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15</w:t>
            </w:r>
          </w:p>
          <w:p w:rsidR="006A0BC0" w:rsidRPr="00D73901" w:rsidRDefault="006A0BC0" w:rsidP="00617E08">
            <w:pPr>
              <w:rPr>
                <w:rFonts w:ascii="Cambria" w:hAnsi="Cambria" w:cs="Segoe UI"/>
                <w:i/>
              </w:rPr>
            </w:pPr>
            <w:r w:rsidRPr="00D73901">
              <w:rPr>
                <w:rFonts w:ascii="Cambria" w:hAnsi="Cambria" w:cs="Segoe UI"/>
                <w:i/>
              </w:rPr>
              <w:t>9AM-Quilting Group</w:t>
            </w:r>
          </w:p>
          <w:p w:rsidR="006A0BC0" w:rsidRPr="00D73901" w:rsidRDefault="006A0BC0" w:rsidP="00617E08">
            <w:pPr>
              <w:rPr>
                <w:rFonts w:ascii="Cambria" w:hAnsi="Cambria" w:cs="Segoe UI"/>
                <w:i/>
              </w:rPr>
            </w:pPr>
            <w:r w:rsidRPr="00D73901">
              <w:rPr>
                <w:rFonts w:ascii="Cambria" w:hAnsi="Cambria" w:cs="Segoe UI"/>
                <w:i/>
              </w:rPr>
              <w:t>9AM-Board &amp; Committee Meetings</w:t>
            </w:r>
          </w:p>
          <w:p w:rsidR="006A0BC0" w:rsidRPr="00D73901" w:rsidRDefault="006A0BC0" w:rsidP="00617E08">
            <w:pPr>
              <w:rPr>
                <w:rFonts w:ascii="Cambria" w:hAnsi="Cambria" w:cs="Segoe UI"/>
                <w:i/>
              </w:rPr>
            </w:pPr>
            <w:r w:rsidRPr="00D73901">
              <w:rPr>
                <w:rFonts w:ascii="Cambria" w:hAnsi="Cambria" w:cs="Segoe UI"/>
                <w:i/>
              </w:rPr>
              <w:t>10AM-Church Council</w:t>
            </w:r>
          </w:p>
        </w:tc>
        <w:tc>
          <w:tcPr>
            <w:tcW w:w="776"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16</w:t>
            </w:r>
          </w:p>
          <w:p w:rsidR="006A0BC0" w:rsidRPr="00D73901" w:rsidRDefault="006A0BC0" w:rsidP="00617E08">
            <w:pPr>
              <w:rPr>
                <w:rFonts w:ascii="Cambria" w:hAnsi="Cambria" w:cs="Segoe UI"/>
                <w:i/>
              </w:rPr>
            </w:pPr>
            <w:r w:rsidRPr="00D73901">
              <w:rPr>
                <w:rFonts w:ascii="Cambria" w:hAnsi="Cambria" w:cs="Segoe UI"/>
                <w:i/>
              </w:rPr>
              <w:t>NO Bible Study</w:t>
            </w:r>
          </w:p>
          <w:p w:rsidR="006A0BC0" w:rsidRPr="00D73901" w:rsidRDefault="006A0BC0" w:rsidP="00617E08">
            <w:pPr>
              <w:rPr>
                <w:rFonts w:ascii="Cambria" w:hAnsi="Cambria" w:cs="Segoe UI"/>
                <w:i/>
              </w:rPr>
            </w:pPr>
            <w:r w:rsidRPr="00D73901">
              <w:rPr>
                <w:rFonts w:ascii="Cambria" w:hAnsi="Cambria" w:cs="Segoe UI"/>
                <w:i/>
              </w:rPr>
              <w:t>9AM-Services @ Aitkin Nursing Homes</w:t>
            </w:r>
          </w:p>
        </w:tc>
        <w:tc>
          <w:tcPr>
            <w:tcW w:w="591"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17</w:t>
            </w:r>
          </w:p>
          <w:p w:rsidR="006A0BC0" w:rsidRPr="00D73901" w:rsidRDefault="006A0BC0" w:rsidP="00617E08">
            <w:pPr>
              <w:rPr>
                <w:rFonts w:ascii="Cambria" w:hAnsi="Cambria" w:cs="Segoe UI"/>
                <w:i/>
              </w:rPr>
            </w:pPr>
            <w:r w:rsidRPr="00D73901">
              <w:rPr>
                <w:rFonts w:ascii="Cambria" w:hAnsi="Cambria" w:cs="Segoe UI"/>
                <w:i/>
              </w:rPr>
              <w:t>Articles Due for September Newsletter</w:t>
            </w:r>
          </w:p>
        </w:tc>
        <w:tc>
          <w:tcPr>
            <w:tcW w:w="659" w:type="pct"/>
            <w:tcBorders>
              <w:top w:val="single" w:sz="4" w:space="0" w:color="auto"/>
              <w:left w:val="single" w:sz="4" w:space="0" w:color="auto"/>
              <w:bottom w:val="single" w:sz="4" w:space="0" w:color="auto"/>
              <w:right w:val="single" w:sz="4" w:space="0" w:color="auto"/>
            </w:tcBorders>
          </w:tcPr>
          <w:p w:rsidR="006A0BC0" w:rsidRDefault="006A0BC0" w:rsidP="00617E08">
            <w:pPr>
              <w:rPr>
                <w:rFonts w:ascii="Cambria" w:hAnsi="Cambria" w:cs="Segoe UI"/>
                <w:b/>
                <w:i/>
              </w:rPr>
            </w:pPr>
            <w:r w:rsidRPr="00D73901">
              <w:rPr>
                <w:rFonts w:ascii="Cambria" w:hAnsi="Cambria" w:cs="Segoe UI"/>
                <w:b/>
                <w:i/>
              </w:rPr>
              <w:t>18</w:t>
            </w:r>
          </w:p>
          <w:p w:rsidR="006A0BC0" w:rsidRDefault="006A0BC0" w:rsidP="00617E08">
            <w:pPr>
              <w:rPr>
                <w:rFonts w:ascii="Cambria" w:hAnsi="Cambria" w:cs="Segoe UI"/>
                <w:b/>
                <w:i/>
              </w:rPr>
            </w:pPr>
          </w:p>
          <w:p w:rsidR="006A0BC0" w:rsidRDefault="006A0BC0" w:rsidP="00617E08">
            <w:pPr>
              <w:rPr>
                <w:rFonts w:ascii="Cambria" w:hAnsi="Cambria" w:cs="Segoe UI"/>
                <w:b/>
                <w:i/>
              </w:rPr>
            </w:pPr>
          </w:p>
          <w:p w:rsidR="006A0BC0" w:rsidRPr="00D73901" w:rsidRDefault="006A0BC0" w:rsidP="00617E08">
            <w:pPr>
              <w:jc w:val="center"/>
              <w:rPr>
                <w:rFonts w:ascii="Cambria" w:hAnsi="Cambria" w:cs="Segoe UI"/>
                <w:i/>
              </w:rPr>
            </w:pPr>
            <w:r w:rsidRPr="00D73901">
              <w:rPr>
                <w:rFonts w:ascii="Cambria" w:hAnsi="Cambria" w:cs="Segoe UI"/>
                <w:b/>
                <w:i/>
                <w:noProof/>
              </w:rPr>
              <w:drawing>
                <wp:inline distT="0" distB="0" distL="0" distR="0">
                  <wp:extent cx="646073" cy="699715"/>
                  <wp:effectExtent l="19050" t="0" r="1627" b="0"/>
                  <wp:docPr id="29" name="Picture 7" descr="http://download.churchart.com/ArtLineLibrary/s/sn/snowcone_1258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s/sn/snowcone_12581c.gif"/>
                          <pic:cNvPicPr>
                            <a:picLocks noChangeAspect="1" noChangeArrowheads="1"/>
                          </pic:cNvPicPr>
                        </pic:nvPicPr>
                        <pic:blipFill>
                          <a:blip r:embed="rId37" cstate="print"/>
                          <a:srcRect/>
                          <a:stretch>
                            <a:fillRect/>
                          </a:stretch>
                        </pic:blipFill>
                        <pic:spPr bwMode="auto">
                          <a:xfrm>
                            <a:off x="0" y="0"/>
                            <a:ext cx="651204" cy="705272"/>
                          </a:xfrm>
                          <a:prstGeom prst="rect">
                            <a:avLst/>
                          </a:prstGeom>
                          <a:noFill/>
                          <a:ln w="9525">
                            <a:noFill/>
                            <a:miter lim="800000"/>
                            <a:headEnd/>
                            <a:tailEnd/>
                          </a:ln>
                        </pic:spPr>
                      </pic:pic>
                    </a:graphicData>
                  </a:graphic>
                </wp:inline>
              </w:drawing>
            </w:r>
          </w:p>
        </w:tc>
        <w:tc>
          <w:tcPr>
            <w:tcW w:w="70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19</w:t>
            </w:r>
          </w:p>
          <w:p w:rsidR="006A0BC0" w:rsidRPr="00D73901" w:rsidRDefault="006A0BC0" w:rsidP="00617E08">
            <w:pPr>
              <w:rPr>
                <w:rFonts w:ascii="Cambria" w:hAnsi="Cambria" w:cs="Segoe UI"/>
                <w:b/>
                <w:i/>
              </w:rPr>
            </w:pPr>
          </w:p>
        </w:tc>
      </w:tr>
      <w:tr w:rsidR="006A0BC0" w:rsidRPr="00D73901" w:rsidTr="00617E08">
        <w:tc>
          <w:tcPr>
            <w:tcW w:w="85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20</w:t>
            </w:r>
          </w:p>
          <w:p w:rsidR="006A0BC0" w:rsidRPr="00D73901" w:rsidRDefault="006A0BC0" w:rsidP="00617E08">
            <w:pPr>
              <w:rPr>
                <w:rFonts w:ascii="Cambria" w:hAnsi="Cambria" w:cs="Segoe UI"/>
                <w:i/>
              </w:rPr>
            </w:pPr>
            <w:r w:rsidRPr="00D73901">
              <w:rPr>
                <w:rFonts w:ascii="Cambria" w:hAnsi="Cambria" w:cs="Segoe UI"/>
                <w:i/>
              </w:rPr>
              <w:t xml:space="preserve">8:30 a.m.-Bible Study </w:t>
            </w:r>
          </w:p>
          <w:p w:rsidR="006A0BC0" w:rsidRPr="00D73901" w:rsidRDefault="006A0BC0" w:rsidP="00617E08">
            <w:pPr>
              <w:rPr>
                <w:rFonts w:ascii="Cambria" w:hAnsi="Cambria" w:cs="Segoe UI"/>
                <w:i/>
              </w:rPr>
            </w:pPr>
            <w:r w:rsidRPr="00D73901">
              <w:rPr>
                <w:rFonts w:ascii="Cambria" w:hAnsi="Cambria" w:cs="Segoe UI"/>
                <w:i/>
              </w:rPr>
              <w:t>10AM-Divine Service w/ LS</w:t>
            </w:r>
          </w:p>
          <w:p w:rsidR="006A0BC0" w:rsidRPr="00D73901" w:rsidRDefault="006A0BC0" w:rsidP="00617E08">
            <w:pPr>
              <w:rPr>
                <w:rFonts w:ascii="Cambria" w:hAnsi="Cambria" w:cs="Segoe UI"/>
                <w:i/>
              </w:rPr>
            </w:pPr>
            <w:r w:rsidRPr="00D73901">
              <w:rPr>
                <w:rFonts w:ascii="Cambria" w:hAnsi="Cambria" w:cs="Segoe UI"/>
                <w:i/>
              </w:rPr>
              <w:t xml:space="preserve"> 11AM-Fellowship Hr</w:t>
            </w:r>
          </w:p>
          <w:p w:rsidR="006A0BC0" w:rsidRPr="00D73901" w:rsidRDefault="006A0BC0" w:rsidP="00617E08">
            <w:pPr>
              <w:rPr>
                <w:rFonts w:ascii="Cambria" w:hAnsi="Cambria" w:cs="Segoe UI"/>
                <w:b/>
                <w:i/>
              </w:rPr>
            </w:pPr>
          </w:p>
        </w:tc>
        <w:tc>
          <w:tcPr>
            <w:tcW w:w="734"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21</w:t>
            </w:r>
          </w:p>
        </w:tc>
        <w:tc>
          <w:tcPr>
            <w:tcW w:w="68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22</w:t>
            </w:r>
          </w:p>
          <w:p w:rsidR="006A0BC0" w:rsidRPr="00D73901" w:rsidRDefault="006A0BC0" w:rsidP="00617E08">
            <w:pPr>
              <w:rPr>
                <w:rFonts w:ascii="Cambria" w:hAnsi="Cambria" w:cs="Segoe UI"/>
                <w:i/>
              </w:rPr>
            </w:pPr>
            <w:r w:rsidRPr="00D73901">
              <w:rPr>
                <w:rFonts w:ascii="Cambria" w:hAnsi="Cambria" w:cs="Segoe UI"/>
                <w:i/>
              </w:rPr>
              <w:t>9AM-Quilting Group</w:t>
            </w:r>
          </w:p>
          <w:p w:rsidR="006A0BC0" w:rsidRPr="00D73901" w:rsidRDefault="006A0BC0" w:rsidP="00617E08">
            <w:pPr>
              <w:rPr>
                <w:rFonts w:ascii="Cambria" w:hAnsi="Cambria" w:cs="Segoe UI"/>
                <w:i/>
              </w:rPr>
            </w:pPr>
            <w:r w:rsidRPr="00D73901">
              <w:rPr>
                <w:rFonts w:ascii="Cambria" w:hAnsi="Cambria" w:cs="Segoe UI"/>
                <w:i/>
              </w:rPr>
              <w:t>Printing September Newsletter</w:t>
            </w:r>
          </w:p>
        </w:tc>
        <w:tc>
          <w:tcPr>
            <w:tcW w:w="776"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23</w:t>
            </w:r>
          </w:p>
          <w:p w:rsidR="006A0BC0" w:rsidRPr="00D73901" w:rsidRDefault="006A0BC0" w:rsidP="00617E08">
            <w:pPr>
              <w:rPr>
                <w:rFonts w:ascii="Cambria" w:hAnsi="Cambria" w:cs="Segoe UI"/>
                <w:i/>
              </w:rPr>
            </w:pPr>
            <w:r w:rsidRPr="00D73901">
              <w:rPr>
                <w:rFonts w:ascii="Cambria" w:hAnsi="Cambria" w:cs="Segoe UI"/>
                <w:i/>
              </w:rPr>
              <w:t>NO Bible Study</w:t>
            </w:r>
          </w:p>
          <w:p w:rsidR="006A0BC0" w:rsidRPr="00D73901" w:rsidRDefault="006A0BC0" w:rsidP="00617E08">
            <w:pPr>
              <w:rPr>
                <w:rFonts w:ascii="Cambria" w:hAnsi="Cambria" w:cs="Segoe UI"/>
                <w:i/>
              </w:rPr>
            </w:pPr>
            <w:r w:rsidRPr="00D73901">
              <w:rPr>
                <w:rFonts w:ascii="Cambria" w:hAnsi="Cambria" w:cs="Segoe UI"/>
                <w:i/>
              </w:rPr>
              <w:t>9AM-Services @ Aitkin Nursing Homes</w:t>
            </w:r>
          </w:p>
        </w:tc>
        <w:tc>
          <w:tcPr>
            <w:tcW w:w="591" w:type="pct"/>
            <w:tcBorders>
              <w:top w:val="single" w:sz="4" w:space="0" w:color="auto"/>
              <w:left w:val="single" w:sz="4" w:space="0" w:color="auto"/>
              <w:bottom w:val="single" w:sz="4" w:space="0" w:color="auto"/>
              <w:right w:val="single" w:sz="4" w:space="0" w:color="auto"/>
            </w:tcBorders>
          </w:tcPr>
          <w:p w:rsidR="006A0BC0" w:rsidRDefault="006A0BC0" w:rsidP="00617E08">
            <w:pPr>
              <w:jc w:val="both"/>
              <w:rPr>
                <w:rFonts w:ascii="Cambria" w:hAnsi="Cambria" w:cs="Segoe UI"/>
                <w:b/>
                <w:i/>
              </w:rPr>
            </w:pPr>
            <w:r w:rsidRPr="00D73901">
              <w:rPr>
                <w:rFonts w:ascii="Cambria" w:hAnsi="Cambria" w:cs="Segoe UI"/>
                <w:b/>
                <w:i/>
              </w:rPr>
              <w:t>24</w:t>
            </w:r>
          </w:p>
          <w:p w:rsidR="006A0BC0" w:rsidRDefault="006A0BC0" w:rsidP="00617E08">
            <w:pPr>
              <w:jc w:val="both"/>
              <w:rPr>
                <w:rFonts w:ascii="Cambria" w:hAnsi="Cambria" w:cs="Segoe UI"/>
                <w:b/>
                <w:i/>
              </w:rPr>
            </w:pPr>
          </w:p>
          <w:p w:rsidR="006A0BC0" w:rsidRPr="00D73901" w:rsidRDefault="006A0BC0" w:rsidP="00617E08">
            <w:pPr>
              <w:jc w:val="both"/>
              <w:rPr>
                <w:rFonts w:ascii="Cambria" w:hAnsi="Cambria" w:cs="Segoe UI"/>
                <w:i/>
              </w:rPr>
            </w:pPr>
            <w:r w:rsidRPr="00D73901">
              <w:rPr>
                <w:rFonts w:ascii="Cambria" w:hAnsi="Cambria" w:cs="Segoe UI"/>
                <w:b/>
                <w:i/>
                <w:noProof/>
              </w:rPr>
              <w:drawing>
                <wp:inline distT="0" distB="0" distL="0" distR="0">
                  <wp:extent cx="646954" cy="731520"/>
                  <wp:effectExtent l="19050" t="0" r="746" b="0"/>
                  <wp:docPr id="31" name="Picture 13" descr="http://download.churchart.com/ArtLineLibrary/p/po/popsicle_919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churchart.com/ArtLineLibrary/p/po/popsicle_9199c.gif"/>
                          <pic:cNvPicPr>
                            <a:picLocks noChangeAspect="1" noChangeArrowheads="1"/>
                          </pic:cNvPicPr>
                        </pic:nvPicPr>
                        <pic:blipFill>
                          <a:blip r:embed="rId38" cstate="print"/>
                          <a:srcRect/>
                          <a:stretch>
                            <a:fillRect/>
                          </a:stretch>
                        </pic:blipFill>
                        <pic:spPr bwMode="auto">
                          <a:xfrm>
                            <a:off x="0" y="0"/>
                            <a:ext cx="646752" cy="731292"/>
                          </a:xfrm>
                          <a:prstGeom prst="rect">
                            <a:avLst/>
                          </a:prstGeom>
                          <a:noFill/>
                          <a:ln w="9525">
                            <a:noFill/>
                            <a:miter lim="800000"/>
                            <a:headEnd/>
                            <a:tailEnd/>
                          </a:ln>
                        </pic:spPr>
                      </pic:pic>
                    </a:graphicData>
                  </a:graphic>
                </wp:inline>
              </w:drawing>
            </w:r>
          </w:p>
        </w:tc>
        <w:tc>
          <w:tcPr>
            <w:tcW w:w="659"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25</w:t>
            </w:r>
          </w:p>
        </w:tc>
        <w:tc>
          <w:tcPr>
            <w:tcW w:w="70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26</w:t>
            </w:r>
          </w:p>
        </w:tc>
      </w:tr>
      <w:tr w:rsidR="006A0BC0" w:rsidRPr="00D73901" w:rsidTr="00617E08">
        <w:tc>
          <w:tcPr>
            <w:tcW w:w="85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27</w:t>
            </w:r>
          </w:p>
          <w:p w:rsidR="006A0BC0" w:rsidRPr="00D73901" w:rsidRDefault="006A0BC0" w:rsidP="00617E08">
            <w:pPr>
              <w:rPr>
                <w:rFonts w:ascii="Cambria" w:hAnsi="Cambria" w:cs="Segoe UI"/>
                <w:i/>
              </w:rPr>
            </w:pPr>
            <w:r w:rsidRPr="00D73901">
              <w:rPr>
                <w:rFonts w:ascii="Cambria" w:hAnsi="Cambria" w:cs="Segoe UI"/>
                <w:i/>
              </w:rPr>
              <w:t xml:space="preserve">8:30 a.m.-Bible Study </w:t>
            </w:r>
          </w:p>
          <w:p w:rsidR="006A0BC0" w:rsidRPr="00D73901" w:rsidRDefault="006A0BC0" w:rsidP="00617E08">
            <w:pPr>
              <w:rPr>
                <w:rFonts w:ascii="Cambria" w:hAnsi="Cambria" w:cs="Segoe UI"/>
                <w:i/>
              </w:rPr>
            </w:pPr>
            <w:r w:rsidRPr="00D73901">
              <w:rPr>
                <w:rFonts w:ascii="Cambria" w:hAnsi="Cambria" w:cs="Segoe UI"/>
                <w:i/>
              </w:rPr>
              <w:t>10AM-Divine Service w/ LS</w:t>
            </w:r>
          </w:p>
          <w:p w:rsidR="006A0BC0" w:rsidRPr="00D73901" w:rsidRDefault="006A0BC0" w:rsidP="00617E08">
            <w:pPr>
              <w:rPr>
                <w:rFonts w:ascii="Cambria" w:hAnsi="Cambria" w:cs="Segoe UI"/>
                <w:i/>
              </w:rPr>
            </w:pPr>
            <w:r w:rsidRPr="00D73901">
              <w:rPr>
                <w:rFonts w:ascii="Cambria" w:hAnsi="Cambria" w:cs="Segoe UI"/>
                <w:i/>
              </w:rPr>
              <w:t xml:space="preserve"> 11AM-Fellowship Hr</w:t>
            </w:r>
          </w:p>
          <w:p w:rsidR="006A0BC0" w:rsidRPr="00D73901" w:rsidRDefault="006A0BC0" w:rsidP="00617E08">
            <w:pPr>
              <w:rPr>
                <w:rFonts w:ascii="Cambria" w:hAnsi="Cambria" w:cs="Segoe UI"/>
                <w:b/>
                <w:i/>
              </w:rPr>
            </w:pPr>
          </w:p>
        </w:tc>
        <w:tc>
          <w:tcPr>
            <w:tcW w:w="734"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28</w:t>
            </w:r>
          </w:p>
        </w:tc>
        <w:tc>
          <w:tcPr>
            <w:tcW w:w="683"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jc w:val="both"/>
              <w:rPr>
                <w:rFonts w:ascii="Cambria" w:hAnsi="Cambria" w:cs="Segoe UI"/>
                <w:b/>
                <w:i/>
              </w:rPr>
            </w:pPr>
            <w:r w:rsidRPr="00D73901">
              <w:rPr>
                <w:rFonts w:ascii="Cambria" w:hAnsi="Cambria" w:cs="Segoe UI"/>
                <w:b/>
                <w:i/>
              </w:rPr>
              <w:t>29</w:t>
            </w:r>
          </w:p>
          <w:p w:rsidR="006A0BC0" w:rsidRPr="00D73901" w:rsidRDefault="006A0BC0" w:rsidP="00617E08">
            <w:pPr>
              <w:rPr>
                <w:rFonts w:ascii="Cambria" w:hAnsi="Cambria" w:cs="Segoe UI"/>
                <w:i/>
              </w:rPr>
            </w:pPr>
            <w:r w:rsidRPr="00D73901">
              <w:rPr>
                <w:rFonts w:ascii="Cambria" w:hAnsi="Cambria" w:cs="Segoe UI"/>
                <w:i/>
              </w:rPr>
              <w:t>9AM-Quilting Group</w:t>
            </w:r>
          </w:p>
          <w:p w:rsidR="006A0BC0" w:rsidRPr="00D73901" w:rsidRDefault="006A0BC0" w:rsidP="00617E08">
            <w:pPr>
              <w:jc w:val="both"/>
              <w:rPr>
                <w:rFonts w:ascii="Cambria" w:hAnsi="Cambria" w:cs="Segoe UI"/>
                <w:i/>
              </w:rPr>
            </w:pPr>
          </w:p>
        </w:tc>
        <w:tc>
          <w:tcPr>
            <w:tcW w:w="776"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i/>
              </w:rPr>
            </w:pPr>
            <w:r w:rsidRPr="00D73901">
              <w:rPr>
                <w:rFonts w:ascii="Cambria" w:hAnsi="Cambria" w:cs="Segoe UI"/>
                <w:b/>
                <w:i/>
              </w:rPr>
              <w:t>30</w:t>
            </w:r>
          </w:p>
          <w:p w:rsidR="006A0BC0" w:rsidRPr="00D73901" w:rsidRDefault="006A0BC0" w:rsidP="00617E08">
            <w:pPr>
              <w:rPr>
                <w:rFonts w:ascii="Cambria" w:hAnsi="Cambria" w:cs="Segoe UI"/>
                <w:i/>
              </w:rPr>
            </w:pPr>
            <w:r w:rsidRPr="00D73901">
              <w:rPr>
                <w:rFonts w:ascii="Cambria" w:hAnsi="Cambria" w:cs="Segoe UI"/>
                <w:i/>
              </w:rPr>
              <w:t>9:30 a.m.-Bible Study</w:t>
            </w:r>
          </w:p>
        </w:tc>
        <w:tc>
          <w:tcPr>
            <w:tcW w:w="591"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rPr>
                <w:rFonts w:ascii="Cambria" w:hAnsi="Cambria" w:cs="Segoe UI"/>
                <w:b/>
                <w:i/>
              </w:rPr>
            </w:pPr>
            <w:r w:rsidRPr="00D73901">
              <w:rPr>
                <w:rFonts w:ascii="Cambria" w:hAnsi="Cambria" w:cs="Segoe UI"/>
                <w:b/>
                <w:i/>
              </w:rPr>
              <w:t>31</w:t>
            </w:r>
          </w:p>
          <w:p w:rsidR="006A0BC0" w:rsidRPr="00D73901" w:rsidRDefault="006A0BC0" w:rsidP="00617E08">
            <w:pPr>
              <w:jc w:val="center"/>
              <w:rPr>
                <w:rFonts w:ascii="Cambria" w:hAnsi="Cambria" w:cs="Segoe UI"/>
                <w:b/>
                <w:i/>
              </w:rPr>
            </w:pPr>
          </w:p>
          <w:p w:rsidR="006A0BC0" w:rsidRPr="00D73901" w:rsidRDefault="006A0BC0" w:rsidP="00617E08">
            <w:pPr>
              <w:jc w:val="center"/>
              <w:rPr>
                <w:rFonts w:ascii="Cambria" w:hAnsi="Cambria" w:cs="Segoe UI"/>
                <w:b/>
                <w:i/>
              </w:rPr>
            </w:pPr>
          </w:p>
          <w:p w:rsidR="006A0BC0" w:rsidRPr="00D73901" w:rsidRDefault="006A0BC0" w:rsidP="00617E08">
            <w:pPr>
              <w:jc w:val="center"/>
              <w:rPr>
                <w:rFonts w:ascii="Cambria" w:hAnsi="Cambria" w:cs="Segoe UI"/>
                <w:b/>
                <w:i/>
              </w:rPr>
            </w:pPr>
          </w:p>
          <w:p w:rsidR="006A0BC0" w:rsidRPr="00D73901" w:rsidRDefault="006A0BC0" w:rsidP="00617E08">
            <w:pPr>
              <w:jc w:val="center"/>
              <w:rPr>
                <w:rFonts w:ascii="Cambria" w:hAnsi="Cambria" w:cs="Segoe UI"/>
                <w:b/>
                <w:i/>
              </w:rPr>
            </w:pPr>
          </w:p>
          <w:p w:rsidR="006A0BC0" w:rsidRPr="00D73901" w:rsidRDefault="006A0BC0" w:rsidP="00617E08">
            <w:pPr>
              <w:jc w:val="center"/>
              <w:rPr>
                <w:rFonts w:ascii="Cambria" w:hAnsi="Cambria" w:cs="Segoe UI"/>
                <w:b/>
                <w:i/>
              </w:rPr>
            </w:pPr>
          </w:p>
          <w:p w:rsidR="006A0BC0" w:rsidRPr="00D73901" w:rsidRDefault="006A0BC0" w:rsidP="00617E08">
            <w:pPr>
              <w:jc w:val="center"/>
              <w:rPr>
                <w:rFonts w:ascii="Cambria" w:hAnsi="Cambria" w:cs="Segoe UI"/>
                <w:b/>
                <w:i/>
              </w:rPr>
            </w:pPr>
          </w:p>
        </w:tc>
        <w:tc>
          <w:tcPr>
            <w:tcW w:w="659" w:type="pct"/>
            <w:tcBorders>
              <w:top w:val="single" w:sz="4" w:space="0" w:color="auto"/>
              <w:left w:val="single" w:sz="4" w:space="0" w:color="auto"/>
              <w:bottom w:val="single" w:sz="4" w:space="0" w:color="auto"/>
              <w:right w:val="single" w:sz="4" w:space="0" w:color="auto"/>
            </w:tcBorders>
          </w:tcPr>
          <w:p w:rsidR="006A0BC0" w:rsidRPr="00D73901" w:rsidRDefault="006A0BC0" w:rsidP="00617E08">
            <w:pPr>
              <w:jc w:val="center"/>
              <w:rPr>
                <w:rFonts w:ascii="Cambria" w:hAnsi="Cambria" w:cs="Segoe UI"/>
                <w:i/>
              </w:rPr>
            </w:pPr>
          </w:p>
        </w:tc>
        <w:tc>
          <w:tcPr>
            <w:tcW w:w="703" w:type="pct"/>
            <w:tcBorders>
              <w:top w:val="single" w:sz="4" w:space="0" w:color="auto"/>
              <w:left w:val="single" w:sz="4" w:space="0" w:color="auto"/>
              <w:bottom w:val="single" w:sz="4" w:space="0" w:color="auto"/>
              <w:right w:val="single" w:sz="4" w:space="0" w:color="auto"/>
            </w:tcBorders>
          </w:tcPr>
          <w:p w:rsidR="006A0BC0" w:rsidRDefault="006A0BC0" w:rsidP="00617E08">
            <w:pPr>
              <w:jc w:val="center"/>
              <w:rPr>
                <w:rFonts w:ascii="Cambria" w:hAnsi="Cambria" w:cs="Segoe UI"/>
                <w:i/>
              </w:rPr>
            </w:pPr>
          </w:p>
          <w:p w:rsidR="006A0BC0" w:rsidRDefault="006A0BC0" w:rsidP="00617E08">
            <w:pPr>
              <w:jc w:val="center"/>
              <w:rPr>
                <w:rFonts w:ascii="Cambria" w:hAnsi="Cambria" w:cs="Segoe UI"/>
                <w:i/>
              </w:rPr>
            </w:pPr>
          </w:p>
          <w:p w:rsidR="006A0BC0" w:rsidRDefault="006A0BC0" w:rsidP="00617E08">
            <w:pPr>
              <w:jc w:val="center"/>
              <w:rPr>
                <w:rFonts w:ascii="Cambria" w:hAnsi="Cambria" w:cs="Segoe UI"/>
                <w:i/>
              </w:rPr>
            </w:pPr>
          </w:p>
          <w:p w:rsidR="006A0BC0" w:rsidRPr="00D73901" w:rsidRDefault="006A0BC0" w:rsidP="00617E08">
            <w:pPr>
              <w:jc w:val="center"/>
              <w:rPr>
                <w:rFonts w:ascii="Cambria" w:hAnsi="Cambria" w:cs="Segoe UI"/>
                <w:i/>
              </w:rPr>
            </w:pPr>
            <w:r w:rsidRPr="00D73901">
              <w:rPr>
                <w:rFonts w:ascii="Cambria" w:hAnsi="Cambria" w:cs="Segoe UI"/>
                <w:i/>
                <w:noProof/>
              </w:rPr>
              <w:drawing>
                <wp:inline distT="0" distB="0" distL="0" distR="0">
                  <wp:extent cx="845737" cy="754521"/>
                  <wp:effectExtent l="19050" t="0" r="0" b="0"/>
                  <wp:docPr id="224" name="Picture 16" descr="http://download.churchart.com/ArtLineLibrary/p/pi/picnic4.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wnload.churchart.com/ArtLineLibrary/p/pi/picnic4.gif">
                            <a:hlinkClick r:id="rId35"/>
                          </pic:cNvPr>
                          <pic:cNvPicPr>
                            <a:picLocks noChangeAspect="1" noChangeArrowheads="1"/>
                          </pic:cNvPicPr>
                        </pic:nvPicPr>
                        <pic:blipFill>
                          <a:blip r:embed="rId39" cstate="print"/>
                          <a:srcRect/>
                          <a:stretch>
                            <a:fillRect/>
                          </a:stretch>
                        </pic:blipFill>
                        <pic:spPr bwMode="auto">
                          <a:xfrm>
                            <a:off x="0" y="0"/>
                            <a:ext cx="842254" cy="751414"/>
                          </a:xfrm>
                          <a:prstGeom prst="rect">
                            <a:avLst/>
                          </a:prstGeom>
                          <a:noFill/>
                          <a:ln w="9525">
                            <a:noFill/>
                            <a:miter lim="800000"/>
                            <a:headEnd/>
                            <a:tailEnd/>
                          </a:ln>
                        </pic:spPr>
                      </pic:pic>
                    </a:graphicData>
                  </a:graphic>
                </wp:inline>
              </w:drawing>
            </w:r>
          </w:p>
        </w:tc>
      </w:tr>
    </w:tbl>
    <w:p w:rsidR="00CD1F88" w:rsidRDefault="00CD1F88" w:rsidP="00CD1F88">
      <w:pPr>
        <w:pStyle w:val="Footer"/>
        <w:jc w:val="center"/>
        <w:rPr>
          <w:rFonts w:ascii="Americana BT" w:hAnsi="Americana BT"/>
          <w:b/>
          <w:i/>
          <w:sz w:val="32"/>
          <w:szCs w:val="32"/>
        </w:rPr>
      </w:pPr>
      <w:r w:rsidRPr="003A49B0">
        <w:rPr>
          <w:rFonts w:ascii="Americana BT" w:hAnsi="Americana BT"/>
          <w:b/>
          <w:i/>
          <w:noProof/>
          <w:sz w:val="32"/>
          <w:szCs w:val="32"/>
        </w:rPr>
        <w:drawing>
          <wp:inline distT="0" distB="0" distL="0" distR="0">
            <wp:extent cx="2485307" cy="230588"/>
            <wp:effectExtent l="19050" t="0" r="0" b="0"/>
            <wp:docPr id="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230655"/>
                    </a:xfrm>
                    <a:prstGeom prst="rect">
                      <a:avLst/>
                    </a:prstGeom>
                    <a:noFill/>
                    <a:ln>
                      <a:noFill/>
                    </a:ln>
                  </pic:spPr>
                </pic:pic>
              </a:graphicData>
            </a:graphic>
          </wp:inline>
        </w:drawing>
      </w:r>
    </w:p>
    <w:p w:rsidR="00CD1F88" w:rsidRPr="003E72CF" w:rsidRDefault="00CD1F88" w:rsidP="00CD1F88">
      <w:pPr>
        <w:pStyle w:val="Footer"/>
        <w:jc w:val="center"/>
        <w:rPr>
          <w:b/>
        </w:rPr>
      </w:pPr>
      <w:r w:rsidRPr="003E72CF">
        <w:rPr>
          <w:rFonts w:ascii="Americana BT" w:hAnsi="Americana BT"/>
          <w:b/>
          <w:i/>
        </w:rPr>
        <w:t>Vision Statement: “Share the GOSPEL”</w:t>
      </w:r>
      <w:r w:rsidRPr="003E72CF">
        <w:rPr>
          <w:rFonts w:ascii="Helvetica" w:hAnsi="Helvetica"/>
          <w:b/>
        </w:rPr>
        <w:t xml:space="preserve"> </w:t>
      </w:r>
    </w:p>
    <w:p w:rsidR="00AE4E0F" w:rsidRPr="003E72CF" w:rsidRDefault="00AE4E0F" w:rsidP="00CD1F88">
      <w:pPr>
        <w:rPr>
          <w:b/>
        </w:rPr>
        <w:sectPr w:rsidR="00AE4E0F" w:rsidRPr="003E72CF" w:rsidSect="00AE4E0F">
          <w:type w:val="continuous"/>
          <w:pgSz w:w="12240" w:h="15840" w:code="1"/>
          <w:pgMar w:top="720" w:right="720" w:bottom="720" w:left="720" w:header="432" w:footer="432" w:gutter="0"/>
          <w:cols w:sep="1" w:space="576"/>
          <w:noEndnote/>
          <w:docGrid w:linePitch="326"/>
        </w:sectPr>
      </w:pPr>
    </w:p>
    <w:p w:rsidR="00CD1F88" w:rsidRPr="005E6681" w:rsidRDefault="00CD1F88" w:rsidP="00CD1F88">
      <w:pPr>
        <w:rPr>
          <w:b/>
          <w:sz w:val="16"/>
          <w:szCs w:val="16"/>
        </w:rPr>
      </w:pPr>
    </w:p>
    <w:p w:rsidR="00F77F9C" w:rsidRDefault="00F77F9C" w:rsidP="00CD1F88">
      <w:pPr>
        <w:jc w:val="center"/>
        <w:sectPr w:rsidR="00F77F9C" w:rsidSect="00F77F9C">
          <w:type w:val="continuous"/>
          <w:pgSz w:w="12240" w:h="15840" w:code="1"/>
          <w:pgMar w:top="720" w:right="720" w:bottom="720" w:left="720" w:header="432" w:footer="432" w:gutter="0"/>
          <w:cols w:sep="1" w:space="576"/>
          <w:noEndnote/>
          <w:docGrid w:linePitch="326"/>
        </w:sectPr>
      </w:pPr>
    </w:p>
    <w:p w:rsidR="00CD1F88" w:rsidRDefault="00CD1F88" w:rsidP="00CD1F88">
      <w:pPr>
        <w:jc w:val="center"/>
      </w:pPr>
    </w:p>
    <w:p w:rsidR="00AE4E0F" w:rsidRDefault="00AE4E0F" w:rsidP="00CD1F88">
      <w:pPr>
        <w:jc w:val="both"/>
        <w:sectPr w:rsidR="00AE4E0F" w:rsidSect="00AE4E0F">
          <w:type w:val="continuous"/>
          <w:pgSz w:w="12240" w:h="15840" w:code="1"/>
          <w:pgMar w:top="720" w:right="720" w:bottom="720" w:left="720" w:header="432" w:footer="432" w:gutter="0"/>
          <w:cols w:num="2" w:sep="1" w:space="576"/>
          <w:noEndnote/>
          <w:docGrid w:linePitch="326"/>
        </w:sectPr>
      </w:pPr>
    </w:p>
    <w:p w:rsidR="00CD1F88" w:rsidRDefault="00CD1F88" w:rsidP="00CD1F88">
      <w:pPr>
        <w:jc w:val="both"/>
      </w:pPr>
      <w:r w:rsidRPr="000E0EBF">
        <w:rPr>
          <w:noProof/>
        </w:rPr>
        <w:lastRenderedPageBreak/>
        <w:drawing>
          <wp:inline distT="0" distB="0" distL="0" distR="0">
            <wp:extent cx="1598295" cy="1049655"/>
            <wp:effectExtent l="0" t="0" r="0" b="0"/>
            <wp:docPr id="1" name="Picture 1" descr="D:\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tif.tif"/>
                    <pic:cNvPicPr>
                      <a:picLocks noChangeAspect="1" noChangeArrowheads="1"/>
                    </pic:cNvPicPr>
                  </pic:nvPicPr>
                  <pic:blipFill>
                    <a:blip r:embed="rId4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1049655"/>
                    </a:xfrm>
                    <a:prstGeom prst="rect">
                      <a:avLst/>
                    </a:prstGeom>
                    <a:noFill/>
                    <a:ln>
                      <a:noFill/>
                    </a:ln>
                  </pic:spPr>
                </pic:pic>
              </a:graphicData>
            </a:graphic>
          </wp:inline>
        </w:drawing>
      </w:r>
    </w:p>
    <w:p w:rsidR="00CD1F88" w:rsidRPr="00E227E5" w:rsidRDefault="00CD1F88" w:rsidP="00CD1F88">
      <w:pPr>
        <w:jc w:val="both"/>
        <w:rPr>
          <w:rFonts w:ascii="Cambria" w:hAnsi="Cambria"/>
        </w:rPr>
      </w:pPr>
      <w:r w:rsidRPr="00E227E5">
        <w:rPr>
          <w:rFonts w:ascii="Cambria" w:hAnsi="Cambria"/>
        </w:rPr>
        <w:t>P.O. Box 155</w:t>
      </w:r>
    </w:p>
    <w:p w:rsidR="00CD1F88" w:rsidRPr="00E227E5" w:rsidRDefault="00CD1F88" w:rsidP="00CD1F88">
      <w:pPr>
        <w:jc w:val="both"/>
        <w:rPr>
          <w:rFonts w:ascii="Cambria" w:hAnsi="Cambria"/>
        </w:rPr>
      </w:pPr>
      <w:smartTag w:uri="urn:schemas-microsoft-com:office:smarttags" w:element="Street">
        <w:smartTag w:uri="urn:schemas-microsoft-com:office:smarttags" w:element="address">
          <w:r w:rsidRPr="00E227E5">
            <w:rPr>
              <w:rFonts w:ascii="Cambria" w:hAnsi="Cambria"/>
            </w:rPr>
            <w:t>10583 US Highway</w:t>
          </w:r>
        </w:smartTag>
      </w:smartTag>
      <w:r w:rsidRPr="00E227E5">
        <w:rPr>
          <w:rFonts w:ascii="Cambria" w:hAnsi="Cambria"/>
        </w:rPr>
        <w:t xml:space="preserve"> 169</w:t>
      </w:r>
    </w:p>
    <w:p w:rsidR="00CD1F88" w:rsidRPr="00E227E5" w:rsidRDefault="00CD1F88" w:rsidP="00CD1F88">
      <w:pPr>
        <w:jc w:val="both"/>
        <w:rPr>
          <w:rFonts w:ascii="Cambria" w:hAnsi="Cambria"/>
        </w:rPr>
      </w:pPr>
      <w:smartTag w:uri="urn:schemas-microsoft-com:office:smarttags" w:element="place">
        <w:smartTag w:uri="urn:schemas-microsoft-com:office:smarttags" w:element="City">
          <w:r w:rsidRPr="00E227E5">
            <w:rPr>
              <w:rFonts w:ascii="Cambria" w:hAnsi="Cambria"/>
            </w:rPr>
            <w:t>Garrison</w:t>
          </w:r>
        </w:smartTag>
        <w:r w:rsidRPr="00E227E5">
          <w:rPr>
            <w:rFonts w:ascii="Cambria" w:hAnsi="Cambria"/>
          </w:rPr>
          <w:t xml:space="preserve">, </w:t>
        </w:r>
        <w:smartTag w:uri="urn:schemas-microsoft-com:office:smarttags" w:element="State">
          <w:r w:rsidRPr="00E227E5">
            <w:rPr>
              <w:rFonts w:ascii="Cambria" w:hAnsi="Cambria"/>
            </w:rPr>
            <w:t>MN</w:t>
          </w:r>
        </w:smartTag>
        <w:r w:rsidRPr="00E227E5">
          <w:rPr>
            <w:rFonts w:ascii="Cambria" w:hAnsi="Cambria"/>
          </w:rPr>
          <w:t xml:space="preserve"> </w:t>
        </w:r>
        <w:smartTag w:uri="urn:schemas-microsoft-com:office:smarttags" w:element="PostalCode">
          <w:r w:rsidRPr="00E227E5">
            <w:rPr>
              <w:rFonts w:ascii="Cambria" w:hAnsi="Cambria"/>
            </w:rPr>
            <w:t>56450</w:t>
          </w:r>
        </w:smartTag>
      </w:smartTag>
    </w:p>
    <w:p w:rsidR="00CD1F88" w:rsidRPr="00E227E5" w:rsidRDefault="00CD1F88" w:rsidP="00CD1F88">
      <w:pPr>
        <w:jc w:val="center"/>
        <w:rPr>
          <w:rFonts w:ascii="Cambria" w:hAnsi="Cambria"/>
        </w:rPr>
      </w:pPr>
    </w:p>
    <w:p w:rsidR="00CD1F88" w:rsidRDefault="00CD1F88" w:rsidP="00CD1F88">
      <w:pPr>
        <w:ind w:left="4320" w:firstLine="720"/>
        <w:jc w:val="both"/>
        <w:rPr>
          <w:rFonts w:ascii="Cambria" w:hAnsi="Cambria"/>
          <w:b/>
          <w:sz w:val="28"/>
          <w:szCs w:val="28"/>
        </w:rPr>
      </w:pPr>
      <w:r w:rsidRPr="00E227E5">
        <w:rPr>
          <w:rFonts w:ascii="Cambria" w:hAnsi="Cambria"/>
        </w:rPr>
        <w:t xml:space="preserve">                </w:t>
      </w:r>
      <w:r w:rsidRPr="00E227E5">
        <w:rPr>
          <w:rFonts w:ascii="Cambria" w:hAnsi="Cambria"/>
          <w:b/>
          <w:sz w:val="28"/>
          <w:szCs w:val="28"/>
        </w:rPr>
        <w:t>To Those Loved by Christ:</w:t>
      </w:r>
    </w:p>
    <w:p w:rsidR="00CD1F88" w:rsidRDefault="00CD1F88" w:rsidP="00CD1F88">
      <w:pPr>
        <w:ind w:left="4320" w:firstLine="720"/>
        <w:jc w:val="both"/>
        <w:rPr>
          <w:rFonts w:ascii="Cambria" w:hAnsi="Cambria"/>
          <w:b/>
          <w:sz w:val="28"/>
          <w:szCs w:val="28"/>
        </w:rPr>
      </w:pPr>
    </w:p>
    <w:p w:rsidR="00CD1F88" w:rsidRPr="00E227E5" w:rsidRDefault="00CD1F88" w:rsidP="00CD1F88">
      <w:pPr>
        <w:ind w:left="4320" w:firstLine="720"/>
        <w:jc w:val="both"/>
        <w:rPr>
          <w:rFonts w:ascii="Cambria" w:hAnsi="Cambria"/>
          <w:b/>
          <w:sz w:val="28"/>
          <w:szCs w:val="28"/>
        </w:rPr>
      </w:pPr>
    </w:p>
    <w:p w:rsidR="00CD1F88" w:rsidRPr="00E227E5" w:rsidRDefault="00CD1F88" w:rsidP="00CD1F88">
      <w:pPr>
        <w:rPr>
          <w:rFonts w:ascii="Cambria" w:hAnsi="Cambria" w:cs="Arial"/>
          <w:sz w:val="21"/>
          <w:szCs w:val="21"/>
        </w:rPr>
      </w:pPr>
      <w:r w:rsidRPr="00E227E5">
        <w:rPr>
          <w:rFonts w:ascii="Cambria" w:hAnsi="Cambria" w:cs="Arial"/>
          <w:sz w:val="21"/>
          <w:szCs w:val="21"/>
        </w:rPr>
        <w:t xml:space="preserve"> </w:t>
      </w:r>
      <w:r w:rsidR="006A0BC0">
        <w:rPr>
          <w:rFonts w:ascii="Helvetica" w:hAnsi="Helvetica" w:cs="Arial"/>
          <w:noProof/>
          <w:color w:val="337AB7"/>
          <w:sz w:val="18"/>
          <w:szCs w:val="18"/>
        </w:rPr>
        <w:drawing>
          <wp:inline distT="0" distB="0" distL="0" distR="0">
            <wp:extent cx="1669497" cy="1264258"/>
            <wp:effectExtent l="19050" t="0" r="6903" b="0"/>
            <wp:docPr id="225" name="Picture 1" descr="tomatoes_1267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toes_12678">
                      <a:hlinkClick r:id="rId41"/>
                    </pic:cNvPr>
                    <pic:cNvPicPr>
                      <a:picLocks noChangeAspect="1" noChangeArrowheads="1"/>
                    </pic:cNvPicPr>
                  </pic:nvPicPr>
                  <pic:blipFill>
                    <a:blip r:embed="rId42" cstate="print"/>
                    <a:srcRect/>
                    <a:stretch>
                      <a:fillRect/>
                    </a:stretch>
                  </pic:blipFill>
                  <pic:spPr bwMode="auto">
                    <a:xfrm>
                      <a:off x="0" y="0"/>
                      <a:ext cx="1679566" cy="1271883"/>
                    </a:xfrm>
                    <a:prstGeom prst="rect">
                      <a:avLst/>
                    </a:prstGeom>
                    <a:noFill/>
                    <a:ln w="9525">
                      <a:noFill/>
                      <a:miter lim="800000"/>
                      <a:headEnd/>
                      <a:tailEnd/>
                    </a:ln>
                  </pic:spPr>
                </pic:pic>
              </a:graphicData>
            </a:graphic>
          </wp:inline>
        </w:drawing>
      </w:r>
    </w:p>
    <w:p w:rsidR="00CD1F88" w:rsidRPr="0061609C" w:rsidRDefault="00CD1F88" w:rsidP="00CD1F88">
      <w:pPr>
        <w:rPr>
          <w:rFonts w:ascii="Embossing Tape 3 BRK" w:eastAsia="MS Mincho" w:hAnsi="Embossing Tape 3 BRK"/>
          <w:b/>
          <w:sz w:val="96"/>
          <w:szCs w:val="96"/>
        </w:rPr>
      </w:pPr>
      <w:r>
        <w:rPr>
          <w:rFonts w:ascii="Arial" w:hAnsi="Arial" w:cs="Arial"/>
          <w:sz w:val="21"/>
          <w:szCs w:val="21"/>
        </w:rPr>
        <w:t xml:space="preserve">       </w:t>
      </w:r>
      <w:r w:rsidRPr="0061609C">
        <w:rPr>
          <w:rFonts w:ascii="Steamer" w:hAnsi="Steamer" w:cs="Arial"/>
          <w:b/>
          <w:sz w:val="96"/>
          <w:szCs w:val="96"/>
        </w:rPr>
        <w:t xml:space="preserve">2017  </w:t>
      </w:r>
    </w:p>
    <w:p w:rsidR="00CD1F88" w:rsidRPr="00E4134E" w:rsidRDefault="00CD1F88" w:rsidP="00CD1F88">
      <w:pPr>
        <w:rPr>
          <w:rFonts w:ascii="Embossing Tape 3 BRK" w:eastAsia="MS Mincho" w:hAnsi="Embossing Tape 3 BRK"/>
          <w:b/>
          <w:sz w:val="72"/>
          <w:szCs w:val="72"/>
        </w:rPr>
      </w:pPr>
    </w:p>
    <w:p w:rsidR="00CD1F88" w:rsidRDefault="00CD1F88" w:rsidP="00CD1F88">
      <w:pPr>
        <w:jc w:val="center"/>
      </w:pPr>
    </w:p>
    <w:p w:rsidR="00CD1F88" w:rsidRDefault="00CD1F88" w:rsidP="00CD1F88">
      <w:pPr>
        <w:jc w:val="center"/>
      </w:pPr>
    </w:p>
    <w:p w:rsidR="00CD1F88" w:rsidRDefault="00CD1F88" w:rsidP="00CD1F88">
      <w:pPr>
        <w:jc w:val="center"/>
      </w:pPr>
    </w:p>
    <w:p w:rsidR="00CD1F88" w:rsidRDefault="00CD1F88" w:rsidP="00CD1F88">
      <w:pPr>
        <w:jc w:val="center"/>
      </w:pPr>
    </w:p>
    <w:p w:rsidR="00CD1F88" w:rsidRDefault="00CD1F88" w:rsidP="00CD1F88">
      <w:pPr>
        <w:jc w:val="center"/>
      </w:pPr>
    </w:p>
    <w:p w:rsidR="00CD1F88" w:rsidRDefault="00CD1F88" w:rsidP="00CD1F88">
      <w:pPr>
        <w:jc w:val="center"/>
      </w:pPr>
    </w:p>
    <w:p w:rsidR="00CD1F88" w:rsidRDefault="00CD1F88" w:rsidP="00CD1F88">
      <w:pPr>
        <w:jc w:val="center"/>
        <w:rPr>
          <w:rFonts w:ascii="Century" w:hAnsi="Century"/>
          <w:color w:val="000000"/>
          <w:sz w:val="28"/>
          <w:szCs w:val="28"/>
        </w:rPr>
      </w:pPr>
    </w:p>
    <w:p w:rsidR="00CD1F88" w:rsidRPr="00E61A52" w:rsidRDefault="00CD1F88" w:rsidP="00CD1F88">
      <w:pPr>
        <w:jc w:val="right"/>
        <w:rPr>
          <w:rFonts w:ascii="Cambria" w:eastAsia="MS Mincho" w:hAnsi="Cambria"/>
          <w:b/>
          <w:color w:val="000000" w:themeColor="text1"/>
          <w:sz w:val="28"/>
          <w:szCs w:val="28"/>
        </w:rPr>
      </w:pPr>
      <w:r>
        <w:rPr>
          <w:rFonts w:ascii="Cambria" w:eastAsia="MS Mincho" w:hAnsi="Cambria"/>
          <w:b/>
          <w:noProof/>
          <w:color w:val="000000"/>
          <w:sz w:val="28"/>
          <w:szCs w:val="28"/>
        </w:rPr>
        <w:drawing>
          <wp:anchor distT="0" distB="0" distL="114300" distR="114300" simplePos="0" relativeHeight="251659264" behindDoc="0" locked="0" layoutInCell="1" allowOverlap="1">
            <wp:simplePos x="0" y="0"/>
            <wp:positionH relativeFrom="margin">
              <wp:posOffset>46355</wp:posOffset>
            </wp:positionH>
            <wp:positionV relativeFrom="margin">
              <wp:posOffset>6261100</wp:posOffset>
            </wp:positionV>
            <wp:extent cx="3153410" cy="2337435"/>
            <wp:effectExtent l="19050" t="0" r="8890" b="0"/>
            <wp:wrapSquare wrapText="bothSides"/>
            <wp:docPr id="2" name="Picture 2" descr="D:\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tif.tif"/>
                    <pic:cNvPicPr>
                      <a:picLocks noChangeAspect="1" noChangeArrowheads="1"/>
                    </pic:cNvPicPr>
                  </pic:nvPicPr>
                  <pic:blipFill>
                    <a:blip r:embed="rId4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3410" cy="2337435"/>
                    </a:xfrm>
                    <a:prstGeom prst="rect">
                      <a:avLst/>
                    </a:prstGeom>
                    <a:noFill/>
                    <a:ln>
                      <a:noFill/>
                    </a:ln>
                  </pic:spPr>
                </pic:pic>
              </a:graphicData>
            </a:graphic>
          </wp:anchor>
        </w:drawing>
      </w:r>
      <w:r>
        <w:rPr>
          <w:rFonts w:ascii="Cambria" w:eastAsia="MS Mincho" w:hAnsi="Cambria"/>
          <w:b/>
          <w:color w:val="000000"/>
          <w:sz w:val="28"/>
          <w:szCs w:val="28"/>
        </w:rPr>
        <w:t xml:space="preserve">                             </w:t>
      </w:r>
      <w:r>
        <w:rPr>
          <w:rFonts w:ascii="Cambria" w:eastAsia="MS Mincho" w:hAnsi="Cambria"/>
          <w:b/>
          <w:color w:val="000000"/>
          <w:sz w:val="28"/>
          <w:szCs w:val="28"/>
        </w:rPr>
        <w:tab/>
      </w:r>
      <w:r w:rsidRPr="00E61A52">
        <w:rPr>
          <w:rFonts w:ascii="Cambria" w:eastAsia="MS Mincho" w:hAnsi="Cambria"/>
          <w:b/>
          <w:color w:val="000000" w:themeColor="text1"/>
          <w:sz w:val="28"/>
          <w:szCs w:val="28"/>
        </w:rPr>
        <w:t>Email Addresses:</w:t>
      </w:r>
    </w:p>
    <w:p w:rsidR="00CD1F88" w:rsidRPr="00E61A52" w:rsidRDefault="00CD1F88" w:rsidP="00CD1F88">
      <w:pPr>
        <w:jc w:val="right"/>
        <w:rPr>
          <w:rFonts w:ascii="Cambria" w:eastAsia="MS Mincho" w:hAnsi="Cambria"/>
          <w:b/>
          <w:color w:val="000000" w:themeColor="text1"/>
          <w:sz w:val="28"/>
          <w:szCs w:val="28"/>
        </w:rPr>
      </w:pPr>
      <w:r w:rsidRPr="00E61A52">
        <w:rPr>
          <w:rFonts w:ascii="Cambria" w:eastAsia="MS Mincho" w:hAnsi="Cambria"/>
          <w:b/>
          <w:color w:val="000000" w:themeColor="text1"/>
          <w:sz w:val="28"/>
          <w:szCs w:val="28"/>
        </w:rPr>
        <w:t>Pastor’s email: sotlpastortom@gmail.com</w:t>
      </w:r>
    </w:p>
    <w:p w:rsidR="00CD1F88" w:rsidRPr="00B5471E" w:rsidRDefault="00CD1F88" w:rsidP="00CD1F88">
      <w:pPr>
        <w:jc w:val="right"/>
        <w:rPr>
          <w:rFonts w:ascii="Cambria" w:eastAsia="MS Mincho" w:hAnsi="Cambria"/>
          <w:b/>
          <w:color w:val="000000"/>
          <w:sz w:val="28"/>
          <w:szCs w:val="28"/>
        </w:rPr>
      </w:pPr>
      <w:r w:rsidRPr="00E61A52">
        <w:rPr>
          <w:rFonts w:ascii="Cambria" w:eastAsia="MS Mincho" w:hAnsi="Cambria"/>
          <w:b/>
          <w:color w:val="000000" w:themeColor="text1"/>
          <w:sz w:val="28"/>
          <w:szCs w:val="28"/>
        </w:rPr>
        <w:t xml:space="preserve">Secretary’s e-mail: </w:t>
      </w:r>
      <w:hyperlink r:id="rId44" w:history="1">
        <w:r w:rsidRPr="00E01444">
          <w:rPr>
            <w:rStyle w:val="Hyperlink"/>
            <w:rFonts w:ascii="Cambria" w:eastAsia="MS Mincho" w:hAnsi="Cambria"/>
            <w:b/>
            <w:color w:val="000000" w:themeColor="text1"/>
            <w:sz w:val="28"/>
            <w:szCs w:val="28"/>
          </w:rPr>
          <w:t>SOTL1982</w:t>
        </w:r>
      </w:hyperlink>
      <w:r w:rsidRPr="00E61A52">
        <w:rPr>
          <w:b/>
          <w:color w:val="000000" w:themeColor="text1"/>
        </w:rPr>
        <w:t>@gmail.com</w:t>
      </w:r>
    </w:p>
    <w:p w:rsidR="00CD1F88" w:rsidRPr="00E227E5" w:rsidRDefault="00CD1F88" w:rsidP="00CD1F88">
      <w:pPr>
        <w:jc w:val="right"/>
        <w:rPr>
          <w:rFonts w:ascii="Cambria" w:eastAsia="MS Mincho" w:hAnsi="Cambria"/>
          <w:b/>
          <w:color w:val="000000"/>
          <w:sz w:val="16"/>
          <w:szCs w:val="16"/>
        </w:rPr>
      </w:pPr>
    </w:p>
    <w:p w:rsidR="00CD1F88" w:rsidRPr="00E227E5" w:rsidRDefault="00CD1F88" w:rsidP="00CD1F88">
      <w:pPr>
        <w:jc w:val="right"/>
        <w:rPr>
          <w:rFonts w:ascii="Cambria" w:eastAsia="MS Mincho" w:hAnsi="Cambria"/>
          <w:b/>
          <w:color w:val="000000"/>
          <w:sz w:val="28"/>
          <w:szCs w:val="28"/>
        </w:rPr>
      </w:pPr>
      <w:r w:rsidRPr="00E227E5">
        <w:rPr>
          <w:rFonts w:ascii="Cambria" w:eastAsia="MS Mincho" w:hAnsi="Cambria"/>
          <w:b/>
          <w:color w:val="000000"/>
          <w:sz w:val="28"/>
          <w:szCs w:val="28"/>
        </w:rPr>
        <w:t>Phone Numbers</w:t>
      </w:r>
      <w:r>
        <w:rPr>
          <w:rFonts w:ascii="Cambria" w:eastAsia="MS Mincho" w:hAnsi="Cambria"/>
          <w:b/>
          <w:color w:val="000000"/>
          <w:sz w:val="28"/>
          <w:szCs w:val="28"/>
        </w:rPr>
        <w:t>:</w:t>
      </w:r>
    </w:p>
    <w:p w:rsidR="00CD1F88" w:rsidRDefault="00CD1F88" w:rsidP="00CD1F88">
      <w:pPr>
        <w:jc w:val="right"/>
        <w:rPr>
          <w:rFonts w:ascii="Cambria" w:eastAsia="MS Mincho" w:hAnsi="Cambria"/>
          <w:b/>
          <w:color w:val="000000"/>
          <w:sz w:val="28"/>
          <w:szCs w:val="28"/>
        </w:rPr>
      </w:pPr>
      <w:r w:rsidRPr="00E227E5">
        <w:rPr>
          <w:rFonts w:ascii="Cambria" w:eastAsia="MS Mincho" w:hAnsi="Cambria"/>
          <w:b/>
          <w:color w:val="000000"/>
          <w:sz w:val="28"/>
          <w:szCs w:val="28"/>
        </w:rPr>
        <w:t>Church’s #: 320-692-4581</w:t>
      </w:r>
    </w:p>
    <w:p w:rsidR="00CD1F88" w:rsidRPr="00E227E5" w:rsidRDefault="00CD1F88" w:rsidP="00CD1F88">
      <w:pPr>
        <w:jc w:val="right"/>
        <w:rPr>
          <w:rFonts w:ascii="Cambria" w:eastAsia="MS Mincho" w:hAnsi="Cambria"/>
          <w:b/>
          <w:color w:val="000000"/>
          <w:sz w:val="28"/>
          <w:szCs w:val="28"/>
        </w:rPr>
      </w:pPr>
      <w:r>
        <w:rPr>
          <w:rFonts w:ascii="Cambria" w:eastAsia="MS Mincho" w:hAnsi="Cambria"/>
          <w:b/>
          <w:color w:val="000000"/>
          <w:sz w:val="28"/>
          <w:szCs w:val="28"/>
        </w:rPr>
        <w:t>Pastor’s Cell #: 608-334-5718</w:t>
      </w:r>
    </w:p>
    <w:p w:rsidR="00CD1F88" w:rsidRPr="00E227E5" w:rsidRDefault="00CD1F88" w:rsidP="00CD1F88">
      <w:pPr>
        <w:jc w:val="right"/>
        <w:rPr>
          <w:rFonts w:ascii="Cambria" w:eastAsia="MS Mincho" w:hAnsi="Cambria"/>
          <w:b/>
          <w:color w:val="000000"/>
          <w:sz w:val="16"/>
          <w:szCs w:val="16"/>
        </w:rPr>
      </w:pPr>
    </w:p>
    <w:p w:rsidR="00CD1F88" w:rsidRPr="00E227E5" w:rsidRDefault="00CD1F88" w:rsidP="00CD1F88">
      <w:pPr>
        <w:jc w:val="right"/>
        <w:rPr>
          <w:rFonts w:ascii="Cambria" w:eastAsia="MS Mincho" w:hAnsi="Cambria"/>
          <w:b/>
          <w:color w:val="000000"/>
          <w:sz w:val="28"/>
          <w:szCs w:val="28"/>
        </w:rPr>
      </w:pPr>
      <w:r w:rsidRPr="00E227E5">
        <w:rPr>
          <w:rFonts w:ascii="Cambria" w:eastAsia="MS Mincho" w:hAnsi="Cambria"/>
          <w:b/>
          <w:color w:val="000000"/>
          <w:sz w:val="28"/>
          <w:szCs w:val="28"/>
        </w:rPr>
        <w:t>WORSHIP SCHEDULE</w:t>
      </w:r>
    </w:p>
    <w:p w:rsidR="00CD1F88" w:rsidRDefault="00CD1F88" w:rsidP="00CD1F88">
      <w:pPr>
        <w:jc w:val="right"/>
        <w:rPr>
          <w:rFonts w:ascii="Cambria" w:eastAsia="MS Mincho" w:hAnsi="Cambria"/>
          <w:b/>
          <w:color w:val="000000"/>
          <w:sz w:val="28"/>
          <w:szCs w:val="28"/>
        </w:rPr>
      </w:pPr>
      <w:r w:rsidRPr="00E227E5">
        <w:rPr>
          <w:rFonts w:ascii="Cambria" w:eastAsia="MS Mincho" w:hAnsi="Cambria"/>
          <w:b/>
          <w:color w:val="000000"/>
          <w:sz w:val="28"/>
          <w:szCs w:val="28"/>
        </w:rPr>
        <w:t>Sunday Education Hour: 8:30 a.m.</w:t>
      </w:r>
    </w:p>
    <w:p w:rsidR="00CD1F88" w:rsidRPr="00E227E5" w:rsidRDefault="00CD1F88" w:rsidP="00CD1F88">
      <w:pPr>
        <w:jc w:val="right"/>
        <w:rPr>
          <w:rFonts w:ascii="Cambria" w:eastAsia="MS Mincho" w:hAnsi="Cambria"/>
          <w:b/>
          <w:color w:val="000000"/>
          <w:sz w:val="28"/>
          <w:szCs w:val="28"/>
        </w:rPr>
      </w:pPr>
      <w:r w:rsidRPr="00E227E5">
        <w:rPr>
          <w:rFonts w:ascii="Cambria" w:eastAsia="MS Mincho" w:hAnsi="Cambria"/>
          <w:b/>
          <w:color w:val="000000"/>
          <w:sz w:val="28"/>
          <w:szCs w:val="28"/>
        </w:rPr>
        <w:t>Sunday Divine Service: 10:00 a.m.</w:t>
      </w:r>
    </w:p>
    <w:p w:rsidR="00477C38" w:rsidRDefault="00CD1F88" w:rsidP="006A0BC0">
      <w:pPr>
        <w:jc w:val="right"/>
      </w:pPr>
      <w:r w:rsidRPr="00E227E5">
        <w:rPr>
          <w:rFonts w:ascii="Cambria" w:eastAsia="MS Mincho" w:hAnsi="Cambria"/>
          <w:b/>
          <w:color w:val="000000"/>
          <w:sz w:val="28"/>
          <w:szCs w:val="28"/>
        </w:rPr>
        <w:t>Fellowship Hour: 11:00 a.m.</w:t>
      </w:r>
    </w:p>
    <w:sectPr w:rsidR="00477C38" w:rsidSect="00AE4E0F">
      <w:type w:val="continuous"/>
      <w:pgSz w:w="12240" w:h="15840" w:code="1"/>
      <w:pgMar w:top="720" w:right="720" w:bottom="720" w:left="720" w:header="432" w:footer="432" w:gutter="0"/>
      <w:cols w:sep="1" w:space="576"/>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CF" w:rsidRDefault="003E72CF" w:rsidP="003E72CF">
      <w:r>
        <w:separator/>
      </w:r>
    </w:p>
  </w:endnote>
  <w:endnote w:type="continuationSeparator" w:id="0">
    <w:p w:rsidR="003E72CF" w:rsidRDefault="003E72CF" w:rsidP="003E72C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Hand-Of-Sean">
    <w:panose1 w:val="00000000000000000000"/>
    <w:charset w:val="00"/>
    <w:family w:val="roman"/>
    <w:notTrueType/>
    <w:pitch w:val="default"/>
    <w:sig w:usb0="00000003" w:usb1="00000000" w:usb2="00000000" w:usb3="00000000" w:csb0="00000001" w:csb1="00000000"/>
  </w:font>
  <w:font w:name="Avenir-Heavy">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Pro-Bold">
    <w:panose1 w:val="00000000000000000000"/>
    <w:charset w:val="00"/>
    <w:family w:val="roman"/>
    <w:notTrueType/>
    <w:pitch w:val="default"/>
    <w:sig w:usb0="00000003" w:usb1="00000000" w:usb2="00000000" w:usb3="00000000" w:csb0="00000001" w:csb1="00000000"/>
  </w:font>
  <w:font w:name="Calligrapher">
    <w:panose1 w:val="00000000000000000000"/>
    <w:charset w:val="00"/>
    <w:family w:val="auto"/>
    <w:pitch w:val="variable"/>
    <w:sig w:usb0="00000083" w:usb1="00000000" w:usb2="00000000" w:usb3="00000000" w:csb0="00000009" w:csb1="00000000"/>
  </w:font>
  <w:font w:name="SpringLight">
    <w:panose1 w:val="00000000000000000000"/>
    <w:charset w:val="00"/>
    <w:family w:val="roman"/>
    <w:notTrueType/>
    <w:pitch w:val="default"/>
    <w:sig w:usb0="00000003" w:usb1="00000000" w:usb2="00000000" w:usb3="00000000" w:csb0="00000001" w:csb1="00000000"/>
  </w:font>
  <w:font w:name="TrajanPro-Bold">
    <w:panose1 w:val="00000000000000000000"/>
    <w:charset w:val="00"/>
    <w:family w:val="roman"/>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HelveticaNeue-MediumExt">
    <w:panose1 w:val="00000000000000000000"/>
    <w:charset w:val="00"/>
    <w:family w:val="roman"/>
    <w:notTrueType/>
    <w:pitch w:val="default"/>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Freefrm721 Blk BT">
    <w:panose1 w:val="03060902050402020B05"/>
    <w:charset w:val="00"/>
    <w:family w:val="script"/>
    <w:pitch w:val="variable"/>
    <w:sig w:usb0="00000087" w:usb1="00000000" w:usb2="00000000" w:usb3="00000000" w:csb0="0000001B" w:csb1="00000000"/>
  </w:font>
  <w:font w:name="Jivetalk">
    <w:altName w:val="Courier New"/>
    <w:charset w:val="00"/>
    <w:family w:val="auto"/>
    <w:pitch w:val="variable"/>
    <w:sig w:usb0="00000003" w:usb1="00000000" w:usb2="00000000" w:usb3="00000000" w:csb0="00000001" w:csb1="00000000"/>
  </w:font>
  <w:font w:name="DellaRobbia BT">
    <w:panose1 w:val="02030502030305020302"/>
    <w:charset w:val="00"/>
    <w:family w:val="roman"/>
    <w:pitch w:val="variable"/>
    <w:sig w:usb0="00000087" w:usb1="00000000" w:usb2="00000000" w:usb3="00000000" w:csb0="0000001B" w:csb1="00000000"/>
  </w:font>
  <w:font w:name="Formal436 BT">
    <w:panose1 w:val="03060802040302020203"/>
    <w:charset w:val="00"/>
    <w:family w:val="script"/>
    <w:pitch w:val="variable"/>
    <w:sig w:usb0="00000087" w:usb1="00000000" w:usb2="00000000" w:usb3="00000000" w:csb0="0000001B" w:csb1="00000000"/>
  </w:font>
  <w:font w:name="Calligraph421 BT">
    <w:panose1 w:val="03060702050402020204"/>
    <w:charset w:val="00"/>
    <w:family w:val="script"/>
    <w:pitch w:val="variable"/>
    <w:sig w:usb0="00000087" w:usb1="00000000" w:usb2="00000000" w:usb3="00000000" w:csb0="0000001B" w:csb1="00000000"/>
  </w:font>
  <w:font w:name="Americana BT">
    <w:panose1 w:val="02020504070506090904"/>
    <w:charset w:val="00"/>
    <w:family w:val="roman"/>
    <w:pitch w:val="variable"/>
    <w:sig w:usb0="00000087" w:usb1="00000000" w:usb2="00000000" w:usb3="00000000" w:csb0="0000001B" w:csb1="00000000"/>
  </w:font>
  <w:font w:name="Embossing Tape 3 BRK">
    <w:panose1 w:val="00000000000000000000"/>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Steamer">
    <w:panose1 w:val="00000000000000000000"/>
    <w:charset w:val="00"/>
    <w:family w:val="auto"/>
    <w:pitch w:val="variable"/>
    <w:sig w:usb0="00000083"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CF" w:rsidRDefault="003E72CF" w:rsidP="003E72CF">
      <w:r>
        <w:separator/>
      </w:r>
    </w:p>
  </w:footnote>
  <w:footnote w:type="continuationSeparator" w:id="0">
    <w:p w:rsidR="003E72CF" w:rsidRDefault="003E72CF" w:rsidP="003E7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773C"/>
    <w:multiLevelType w:val="hybridMultilevel"/>
    <w:tmpl w:val="1376E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80326"/>
    <w:multiLevelType w:val="hybridMultilevel"/>
    <w:tmpl w:val="E80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363E4"/>
    <w:multiLevelType w:val="hybridMultilevel"/>
    <w:tmpl w:val="C986C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A175B"/>
    <w:multiLevelType w:val="hybridMultilevel"/>
    <w:tmpl w:val="84FE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D1F88"/>
    <w:rsid w:val="000A079C"/>
    <w:rsid w:val="000E3E46"/>
    <w:rsid w:val="000F6918"/>
    <w:rsid w:val="00117999"/>
    <w:rsid w:val="001A23C8"/>
    <w:rsid w:val="001E29AE"/>
    <w:rsid w:val="0030601B"/>
    <w:rsid w:val="00337892"/>
    <w:rsid w:val="00344D27"/>
    <w:rsid w:val="00355DD2"/>
    <w:rsid w:val="0036407D"/>
    <w:rsid w:val="003E72CF"/>
    <w:rsid w:val="00477C38"/>
    <w:rsid w:val="00494A61"/>
    <w:rsid w:val="005306BE"/>
    <w:rsid w:val="00620A44"/>
    <w:rsid w:val="006A0BC0"/>
    <w:rsid w:val="006D2902"/>
    <w:rsid w:val="008977AA"/>
    <w:rsid w:val="00927983"/>
    <w:rsid w:val="00A734B6"/>
    <w:rsid w:val="00AA2EBC"/>
    <w:rsid w:val="00AE4E0F"/>
    <w:rsid w:val="00B228EF"/>
    <w:rsid w:val="00B421A8"/>
    <w:rsid w:val="00B459B4"/>
    <w:rsid w:val="00BA00FD"/>
    <w:rsid w:val="00BB49F2"/>
    <w:rsid w:val="00C97D36"/>
    <w:rsid w:val="00CD1F88"/>
    <w:rsid w:val="00D04403"/>
    <w:rsid w:val="00DE2059"/>
    <w:rsid w:val="00F76215"/>
    <w:rsid w:val="00F77F9C"/>
    <w:rsid w:val="00FA33DE"/>
    <w:rsid w:val="00FA6FFC"/>
    <w:rsid w:val="00FD2FD2"/>
    <w:rsid w:val="00FE3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1F8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E3F0B"/>
    <w:pPr>
      <w:widowControl w:val="0"/>
      <w:autoSpaceDE w:val="0"/>
      <w:autoSpaceDN w:val="0"/>
      <w:adjustRightInd w:val="0"/>
      <w:spacing w:after="80"/>
    </w:pPr>
    <w:rPr>
      <w:rFonts w:ascii="Segoe UI" w:hAnsi="Segoe UI" w:cs="Segoe UI"/>
      <w:b/>
      <w:bCs/>
      <w:color w:val="000000"/>
      <w:sz w:val="21"/>
      <w:szCs w:val="21"/>
    </w:rPr>
  </w:style>
  <w:style w:type="character" w:customStyle="1" w:styleId="Heading2Char">
    <w:name w:val="Heading 2 Char"/>
    <w:basedOn w:val="DefaultParagraphFont"/>
    <w:link w:val="Heading2"/>
    <w:rsid w:val="00CD1F88"/>
    <w:rPr>
      <w:rFonts w:ascii="Times New Roman" w:eastAsia="Times New Roman" w:hAnsi="Times New Roman" w:cs="Times New Roman"/>
      <w:b/>
      <w:bCs/>
      <w:sz w:val="24"/>
      <w:szCs w:val="24"/>
    </w:rPr>
  </w:style>
  <w:style w:type="paragraph" w:styleId="Header">
    <w:name w:val="header"/>
    <w:basedOn w:val="Normal"/>
    <w:link w:val="HeaderChar"/>
    <w:rsid w:val="00CD1F88"/>
    <w:pPr>
      <w:tabs>
        <w:tab w:val="center" w:pos="4320"/>
        <w:tab w:val="right" w:pos="8640"/>
      </w:tabs>
    </w:pPr>
  </w:style>
  <w:style w:type="character" w:customStyle="1" w:styleId="HeaderChar">
    <w:name w:val="Header Char"/>
    <w:basedOn w:val="DefaultParagraphFont"/>
    <w:link w:val="Header"/>
    <w:rsid w:val="00CD1F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F88"/>
    <w:pPr>
      <w:tabs>
        <w:tab w:val="center" w:pos="4680"/>
        <w:tab w:val="right" w:pos="9360"/>
      </w:tabs>
    </w:pPr>
  </w:style>
  <w:style w:type="character" w:customStyle="1" w:styleId="FooterChar">
    <w:name w:val="Footer Char"/>
    <w:basedOn w:val="DefaultParagraphFont"/>
    <w:link w:val="Footer"/>
    <w:uiPriority w:val="99"/>
    <w:rsid w:val="00CD1F8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F88"/>
    <w:rPr>
      <w:color w:val="0000FF" w:themeColor="hyperlink"/>
      <w:u w:val="single"/>
    </w:rPr>
  </w:style>
  <w:style w:type="paragraph" w:customStyle="1" w:styleId="Default">
    <w:name w:val="Default"/>
    <w:rsid w:val="00CD1F88"/>
    <w:pPr>
      <w:autoSpaceDE w:val="0"/>
      <w:autoSpaceDN w:val="0"/>
      <w:adjustRightInd w:val="0"/>
      <w:spacing w:after="0" w:line="240" w:lineRule="auto"/>
    </w:pPr>
    <w:rPr>
      <w:rFonts w:ascii="Cambria" w:hAnsi="Cambria" w:cs="Cambria"/>
      <w:color w:val="000000"/>
      <w:sz w:val="24"/>
      <w:szCs w:val="24"/>
    </w:rPr>
  </w:style>
  <w:style w:type="paragraph" w:customStyle="1" w:styleId="Body">
    <w:name w:val="Body"/>
    <w:rsid w:val="00CD1F88"/>
    <w:pPr>
      <w:widowControl w:val="0"/>
      <w:autoSpaceDE w:val="0"/>
      <w:autoSpaceDN w:val="0"/>
      <w:adjustRightInd w:val="0"/>
      <w:spacing w:after="0" w:line="240" w:lineRule="auto"/>
      <w:ind w:left="180"/>
    </w:pPr>
    <w:rPr>
      <w:rFonts w:ascii="Segoe UI" w:eastAsia="Times New Roman" w:hAnsi="Segoe UI" w:cs="Segoe UI"/>
      <w:color w:val="000000"/>
      <w:sz w:val="18"/>
      <w:szCs w:val="18"/>
    </w:rPr>
  </w:style>
  <w:style w:type="paragraph" w:styleId="BalloonText">
    <w:name w:val="Balloon Text"/>
    <w:basedOn w:val="Normal"/>
    <w:link w:val="BalloonTextChar"/>
    <w:uiPriority w:val="99"/>
    <w:semiHidden/>
    <w:unhideWhenUsed/>
    <w:rsid w:val="00CD1F88"/>
    <w:rPr>
      <w:rFonts w:ascii="Tahoma" w:hAnsi="Tahoma" w:cs="Tahoma"/>
      <w:sz w:val="16"/>
      <w:szCs w:val="16"/>
    </w:rPr>
  </w:style>
  <w:style w:type="character" w:customStyle="1" w:styleId="BalloonTextChar">
    <w:name w:val="Balloon Text Char"/>
    <w:basedOn w:val="DefaultParagraphFont"/>
    <w:link w:val="BalloonText"/>
    <w:uiPriority w:val="99"/>
    <w:semiHidden/>
    <w:rsid w:val="00CD1F88"/>
    <w:rPr>
      <w:rFonts w:ascii="Tahoma" w:eastAsia="Times New Roman" w:hAnsi="Tahoma" w:cs="Tahoma"/>
      <w:sz w:val="16"/>
      <w:szCs w:val="16"/>
    </w:rPr>
  </w:style>
  <w:style w:type="paragraph" w:styleId="ListParagraph">
    <w:name w:val="List Paragraph"/>
    <w:basedOn w:val="Normal"/>
    <w:uiPriority w:val="34"/>
    <w:qFormat/>
    <w:rsid w:val="005306BE"/>
    <w:pPr>
      <w:ind w:left="720"/>
      <w:contextualSpacing/>
    </w:pPr>
  </w:style>
  <w:style w:type="paragraph" w:styleId="NormalWeb">
    <w:name w:val="Normal (Web)"/>
    <w:basedOn w:val="Normal"/>
    <w:uiPriority w:val="99"/>
    <w:unhideWhenUsed/>
    <w:rsid w:val="005306BE"/>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4989076">
      <w:bodyDiv w:val="1"/>
      <w:marLeft w:val="0"/>
      <w:marRight w:val="0"/>
      <w:marTop w:val="0"/>
      <w:marBottom w:val="0"/>
      <w:divBdr>
        <w:top w:val="none" w:sz="0" w:space="0" w:color="auto"/>
        <w:left w:val="none" w:sz="0" w:space="0" w:color="auto"/>
        <w:bottom w:val="none" w:sz="0" w:space="0" w:color="auto"/>
        <w:right w:val="none" w:sz="0" w:space="0" w:color="auto"/>
      </w:divBdr>
    </w:div>
    <w:div w:id="910851363">
      <w:bodyDiv w:val="1"/>
      <w:marLeft w:val="0"/>
      <w:marRight w:val="0"/>
      <w:marTop w:val="0"/>
      <w:marBottom w:val="0"/>
      <w:divBdr>
        <w:top w:val="none" w:sz="0" w:space="0" w:color="auto"/>
        <w:left w:val="none" w:sz="0" w:space="0" w:color="auto"/>
        <w:bottom w:val="none" w:sz="0" w:space="0" w:color="auto"/>
        <w:right w:val="none" w:sz="0" w:space="0" w:color="auto"/>
      </w:divBdr>
    </w:div>
    <w:div w:id="18820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urchart.com/subscriber/viewimages?keywords=Flower+Borders&amp;entry_date=1/1/0001&amp;image_type=cl,ph,pp,bc,ca&amp;page=75&amp;ipp=10" TargetMode="External"/><Relationship Id="rId18" Type="http://schemas.openxmlformats.org/officeDocument/2006/relationships/image" Target="media/image8.jpeg"/><Relationship Id="rId26" Type="http://schemas.openxmlformats.org/officeDocument/2006/relationships/hyperlink" Target="http://www.churchart.com/Subscriber/ViewImages.aspx?keywords=recipe%20from%20&amp;entry_date=1/1/0001&amp;image_type=,cl,ca,ph,pp,bc&amp;topic_id=&amp;image_source_id=&amp;page=3#no" TargetMode="External"/><Relationship Id="rId39" Type="http://schemas.openxmlformats.org/officeDocument/2006/relationships/image" Target="media/image23.gif"/><Relationship Id="rId3" Type="http://schemas.openxmlformats.org/officeDocument/2006/relationships/settings" Target="settings.xml"/><Relationship Id="rId21" Type="http://schemas.openxmlformats.org/officeDocument/2006/relationships/hyperlink" Target="http://www.bing.com/images/search?q=free+clip+art/hot+dog+sales&amp;qs=n&amp;form=QBIR&amp;pq=free+clip+art/hot+dog+sales&amp;sc=0-21&amp;sp=-1&amp;sk=#view=detail&amp;id=EAA99FFC5F7250B8C7100F0842B17A4E372C6F27&amp;selectedIndex=16" TargetMode="External"/><Relationship Id="rId34" Type="http://schemas.openxmlformats.org/officeDocument/2006/relationships/image" Target="media/image19.gif"/><Relationship Id="rId42" Type="http://schemas.openxmlformats.org/officeDocument/2006/relationships/image" Target="media/image25.gif"/><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hyperlink" Target="http://www.bing.com/images/search?q=Quilt+Clip+Art/quilts&amp;view=detailv2&amp;&amp;id=5380B0095EE1FD9CBB4706A0D07E3986DE5CED61&amp;selectedIndex=3&amp;ccid=HRsOW5Q0&amp;simid=607991490854585572&amp;thid=JN.qFCkN9Vk2wbK9qvDXEQODg" TargetMode="External"/><Relationship Id="rId25" Type="http://schemas.openxmlformats.org/officeDocument/2006/relationships/image" Target="media/image13.jpeg"/><Relationship Id="rId33" Type="http://schemas.openxmlformats.org/officeDocument/2006/relationships/image" Target="media/image18.gif"/><Relationship Id="rId38" Type="http://schemas.openxmlformats.org/officeDocument/2006/relationships/image" Target="media/image22.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gif"/><Relationship Id="rId29" Type="http://schemas.openxmlformats.org/officeDocument/2006/relationships/image" Target="media/image16.jpeg"/><Relationship Id="rId41" Type="http://schemas.openxmlformats.org/officeDocument/2006/relationships/hyperlink" Target="https://www.churchart.com/subscriber/viewimages?topic_id=203&amp;image_type=cl,ph,pp,bc,ca&amp;page=2&amp;ipp=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art.com/Subscriber/ViewImages.aspx?keywords=&amp;entry_date=&amp;image_type=,cl,ca,ph,ea,pp,bc&amp;topic_id=48&amp;image_source_id=&amp;page=2#no" TargetMode="External"/><Relationship Id="rId24" Type="http://schemas.openxmlformats.org/officeDocument/2006/relationships/image" Target="media/image12.jpeg"/><Relationship Id="rId32" Type="http://schemas.openxmlformats.org/officeDocument/2006/relationships/hyperlink" Target="http://www.churchart.com/Subscriber/ViewImages.aspx?keywords=&amp;entry_date=&amp;image_type=,cl,ca,ph,pp,bc&amp;topic_id=99&amp;image_source_id=&amp;page=3#no" TargetMode="External"/><Relationship Id="rId37" Type="http://schemas.openxmlformats.org/officeDocument/2006/relationships/image" Target="media/image21.gif"/><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islandcamp.org" TargetMode="External"/><Relationship Id="rId28" Type="http://schemas.openxmlformats.org/officeDocument/2006/relationships/image" Target="media/image15.jpeg"/><Relationship Id="rId36" Type="http://schemas.openxmlformats.org/officeDocument/2006/relationships/image" Target="media/image20.gif"/><Relationship Id="rId10" Type="http://schemas.openxmlformats.org/officeDocument/2006/relationships/image" Target="media/image3.png"/><Relationship Id="rId19" Type="http://schemas.openxmlformats.org/officeDocument/2006/relationships/image" Target="media/image9.gif"/><Relationship Id="rId31" Type="http://schemas.openxmlformats.org/officeDocument/2006/relationships/image" Target="media/image17.gif"/><Relationship Id="rId44" Type="http://schemas.openxmlformats.org/officeDocument/2006/relationships/hyperlink" Target="mailto:SOTL1982" TargetMode="External"/><Relationship Id="rId4" Type="http://schemas.openxmlformats.org/officeDocument/2006/relationships/webSettings" Target="webSettings.xml"/><Relationship Id="rId9" Type="http://schemas.openxmlformats.org/officeDocument/2006/relationships/hyperlink" Target="mailto:sotlpastortom@gmail.com" TargetMode="External"/><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media/image14.gif"/><Relationship Id="rId30" Type="http://schemas.openxmlformats.org/officeDocument/2006/relationships/hyperlink" Target="https://www.churchart.com/subscriber/viewimages?keywords=picnic+table&amp;entry_date=1/1/0001&amp;image_type=cl,ph,pp,bc,ca&amp;page=2&amp;ipp=10" TargetMode="External"/><Relationship Id="rId35" Type="http://schemas.openxmlformats.org/officeDocument/2006/relationships/hyperlink" Target="http://www.churchart.com/Subscriber/ViewImages.aspx?keywords=&amp;entry_date=1/1/0001&amp;image_type=,cl,ca,ph,pp,bc&amp;topic_id=99&amp;image_source_id=&amp;page=11#no" TargetMode="External"/><Relationship Id="rId43"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Machine</dc:creator>
  <cp:lastModifiedBy>Sues machine</cp:lastModifiedBy>
  <cp:revision>7</cp:revision>
  <cp:lastPrinted>2017-07-31T14:08:00Z</cp:lastPrinted>
  <dcterms:created xsi:type="dcterms:W3CDTF">2017-07-23T13:24:00Z</dcterms:created>
  <dcterms:modified xsi:type="dcterms:W3CDTF">2017-07-31T14:10:00Z</dcterms:modified>
</cp:coreProperties>
</file>