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C38" w:rsidRPr="007F5DBB" w:rsidRDefault="003E61CB" w:rsidP="001C7F82">
      <w:pPr>
        <w:jc w:val="center"/>
        <w:rPr>
          <w:rFonts w:ascii="Georgia" w:hAnsi="Georgia"/>
          <w:b/>
          <w:sz w:val="80"/>
          <w:szCs w:val="80"/>
        </w:rPr>
      </w:pPr>
      <w:bookmarkStart w:id="0" w:name="_GoBack"/>
      <w:bookmarkEnd w:id="0"/>
      <w:r w:rsidRPr="008D1AF5">
        <w:rPr>
          <w:rFonts w:ascii="Segoe UI" w:hAnsi="Segoe UI" w:cs="Segoe UI"/>
          <w:noProof/>
          <w:sz w:val="20"/>
          <w:szCs w:val="20"/>
        </w:rPr>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2416810" cy="1586865"/>
            <wp:effectExtent l="0" t="0" r="0" b="0"/>
            <wp:wrapSquare wrapText="bothSides"/>
            <wp:docPr id="5" name="Picture 5" descr="C:\Users\Rusnak\Pictures\Church Photos\Official SOTL Logo\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snak\Pictures\Church Photos\Official SOTL Logo\Logo jpg.jpg"/>
                    <pic:cNvPicPr>
                      <a:picLocks noChangeAspect="1" noChangeArrowheads="1"/>
                    </pic:cNvPicPr>
                  </pic:nvPicPr>
                  <pic:blipFill>
                    <a:blip r:embed="rId7" cstate="print"/>
                    <a:srcRect/>
                    <a:stretch>
                      <a:fillRect/>
                    </a:stretch>
                  </pic:blipFill>
                  <pic:spPr bwMode="auto">
                    <a:xfrm>
                      <a:off x="0" y="0"/>
                      <a:ext cx="2416810" cy="1586865"/>
                    </a:xfrm>
                    <a:prstGeom prst="rect">
                      <a:avLst/>
                    </a:prstGeom>
                    <a:noFill/>
                    <a:ln w="9525">
                      <a:noFill/>
                      <a:miter lim="800000"/>
                      <a:headEnd/>
                      <a:tailEnd/>
                    </a:ln>
                  </pic:spPr>
                </pic:pic>
              </a:graphicData>
            </a:graphic>
          </wp:anchor>
        </w:drawing>
      </w:r>
      <w:r w:rsidR="001C7F82" w:rsidRPr="007F5DBB">
        <w:rPr>
          <w:rFonts w:ascii="Georgia" w:hAnsi="Georgia"/>
          <w:b/>
          <w:sz w:val="80"/>
          <w:szCs w:val="80"/>
        </w:rPr>
        <w:t>Shepherd of the Lake Lutheran Church</w:t>
      </w:r>
    </w:p>
    <w:p w:rsidR="001C7F82" w:rsidRPr="007F5DBB" w:rsidRDefault="003E61CB" w:rsidP="001C7F82">
      <w:pPr>
        <w:jc w:val="center"/>
        <w:rPr>
          <w:rFonts w:ascii="Georgia" w:hAnsi="Georgia"/>
          <w:b/>
          <w:sz w:val="80"/>
          <w:szCs w:val="80"/>
        </w:rPr>
      </w:pPr>
      <w:r>
        <w:rPr>
          <w:rFonts w:ascii="Georgia" w:hAnsi="Georgia"/>
          <w:b/>
          <w:sz w:val="80"/>
          <w:szCs w:val="80"/>
        </w:rPr>
        <w:t>History of the Ministry</w:t>
      </w:r>
    </w:p>
    <w:p w:rsidR="001C7F82" w:rsidRPr="007F5DBB" w:rsidRDefault="001C7F82" w:rsidP="001C7F82">
      <w:pPr>
        <w:jc w:val="center"/>
        <w:rPr>
          <w:rFonts w:ascii="Georgia" w:hAnsi="Georgia"/>
          <w:b/>
          <w:sz w:val="80"/>
          <w:szCs w:val="80"/>
        </w:rPr>
      </w:pPr>
      <w:r w:rsidRPr="007F5DBB">
        <w:rPr>
          <w:rFonts w:ascii="Georgia" w:hAnsi="Georgia"/>
          <w:b/>
          <w:sz w:val="80"/>
          <w:szCs w:val="80"/>
        </w:rPr>
        <w:t>1979-2019</w:t>
      </w:r>
    </w:p>
    <w:p w:rsidR="001C7F82" w:rsidRDefault="001C7F82" w:rsidP="001C7F82">
      <w:pPr>
        <w:jc w:val="center"/>
        <w:rPr>
          <w:rFonts w:ascii="Cambria" w:hAnsi="Cambria"/>
          <w:b/>
          <w:sz w:val="36"/>
          <w:szCs w:val="36"/>
        </w:rPr>
      </w:pPr>
    </w:p>
    <w:p w:rsidR="001C7F82" w:rsidRDefault="001C7F82" w:rsidP="001C7F82">
      <w:pPr>
        <w:jc w:val="center"/>
        <w:rPr>
          <w:rFonts w:ascii="Cambria" w:hAnsi="Cambria"/>
          <w:b/>
          <w:sz w:val="36"/>
          <w:szCs w:val="36"/>
        </w:rPr>
      </w:pPr>
    </w:p>
    <w:p w:rsidR="001C7F82" w:rsidRDefault="00F760CD" w:rsidP="001C7F82">
      <w:pPr>
        <w:jc w:val="center"/>
        <w:rPr>
          <w:rFonts w:ascii="Cambria" w:hAnsi="Cambria"/>
          <w:b/>
          <w:sz w:val="36"/>
          <w:szCs w:val="36"/>
        </w:rPr>
      </w:pPr>
      <w:r>
        <w:rPr>
          <w:noProof/>
        </w:rPr>
        <w:drawing>
          <wp:inline distT="0" distB="0" distL="0" distR="0">
            <wp:extent cx="5352703" cy="2583787"/>
            <wp:effectExtent l="0" t="0" r="63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2138" cy="2622131"/>
                    </a:xfrm>
                    <a:prstGeom prst="rect">
                      <a:avLst/>
                    </a:prstGeom>
                    <a:noFill/>
                    <a:ln>
                      <a:noFill/>
                    </a:ln>
                  </pic:spPr>
                </pic:pic>
              </a:graphicData>
            </a:graphic>
          </wp:inline>
        </w:drawing>
      </w:r>
    </w:p>
    <w:p w:rsidR="003E61CB" w:rsidRDefault="003E61CB" w:rsidP="001C7F82">
      <w:pPr>
        <w:jc w:val="center"/>
        <w:rPr>
          <w:rFonts w:ascii="Cambria" w:hAnsi="Cambria"/>
          <w:b/>
          <w:sz w:val="36"/>
          <w:szCs w:val="36"/>
        </w:rPr>
      </w:pPr>
    </w:p>
    <w:p w:rsidR="007F5DBB" w:rsidRPr="007F5DBB" w:rsidRDefault="007F5DBB" w:rsidP="00F760CD">
      <w:pPr>
        <w:jc w:val="center"/>
        <w:rPr>
          <w:rFonts w:ascii="Georgia" w:hAnsi="Georgia"/>
          <w:b/>
          <w:sz w:val="96"/>
          <w:szCs w:val="96"/>
        </w:rPr>
      </w:pPr>
      <w:r w:rsidRPr="007F5DBB">
        <w:rPr>
          <w:rFonts w:ascii="Georgia" w:hAnsi="Georgia"/>
          <w:b/>
          <w:sz w:val="96"/>
          <w:szCs w:val="96"/>
        </w:rPr>
        <w:t>40</w:t>
      </w:r>
      <w:r w:rsidRPr="007F5DBB">
        <w:rPr>
          <w:rFonts w:ascii="Georgia" w:hAnsi="Georgia"/>
          <w:b/>
          <w:sz w:val="96"/>
          <w:szCs w:val="96"/>
          <w:vertAlign w:val="superscript"/>
        </w:rPr>
        <w:t>th</w:t>
      </w:r>
      <w:r w:rsidRPr="007F5DBB">
        <w:rPr>
          <w:rFonts w:ascii="Georgia" w:hAnsi="Georgia"/>
          <w:b/>
          <w:sz w:val="96"/>
          <w:szCs w:val="96"/>
        </w:rPr>
        <w:t xml:space="preserve"> Anniversary</w:t>
      </w:r>
    </w:p>
    <w:p w:rsidR="001C7F82" w:rsidRDefault="001C7F82" w:rsidP="001C7F82">
      <w:pPr>
        <w:jc w:val="center"/>
        <w:rPr>
          <w:rFonts w:ascii="Cambria" w:hAnsi="Cambria"/>
          <w:b/>
          <w:sz w:val="36"/>
          <w:szCs w:val="36"/>
        </w:rPr>
      </w:pPr>
    </w:p>
    <w:p w:rsidR="001C7F82" w:rsidRDefault="001C7F82" w:rsidP="001C7F82">
      <w:pPr>
        <w:jc w:val="center"/>
        <w:rPr>
          <w:rFonts w:ascii="Cambria" w:hAnsi="Cambria"/>
          <w:b/>
          <w:sz w:val="36"/>
          <w:szCs w:val="36"/>
        </w:rPr>
      </w:pPr>
      <w:r>
        <w:rPr>
          <w:rFonts w:ascii="Cambria" w:hAnsi="Cambria"/>
          <w:b/>
          <w:sz w:val="36"/>
          <w:szCs w:val="36"/>
        </w:rPr>
        <w:t>“Lord, You have been our dwelling place in all generations”</w:t>
      </w:r>
    </w:p>
    <w:p w:rsidR="001C7F82" w:rsidRDefault="001C7F82" w:rsidP="001C7F82">
      <w:pPr>
        <w:jc w:val="center"/>
        <w:rPr>
          <w:rFonts w:ascii="Cambria" w:hAnsi="Cambria"/>
          <w:b/>
          <w:sz w:val="36"/>
          <w:szCs w:val="36"/>
        </w:rPr>
      </w:pPr>
      <w:r>
        <w:rPr>
          <w:rFonts w:ascii="Cambria" w:hAnsi="Cambria"/>
          <w:b/>
          <w:sz w:val="36"/>
          <w:szCs w:val="36"/>
        </w:rPr>
        <w:t>(Psalm 90:1)</w:t>
      </w:r>
    </w:p>
    <w:p w:rsidR="003E61CB" w:rsidRDefault="003E61CB" w:rsidP="001C7F82">
      <w:pPr>
        <w:jc w:val="center"/>
        <w:rPr>
          <w:rFonts w:ascii="Cambria" w:hAnsi="Cambria"/>
          <w:b/>
          <w:sz w:val="36"/>
          <w:szCs w:val="36"/>
        </w:rPr>
      </w:pPr>
    </w:p>
    <w:p w:rsidR="003E61CB" w:rsidRDefault="003E61CB" w:rsidP="001C7F82">
      <w:pPr>
        <w:jc w:val="center"/>
        <w:rPr>
          <w:rFonts w:ascii="Cambria" w:hAnsi="Cambria"/>
          <w:b/>
          <w:sz w:val="36"/>
          <w:szCs w:val="36"/>
        </w:rPr>
      </w:pPr>
    </w:p>
    <w:p w:rsidR="006B6DF4" w:rsidRDefault="006B6DF4">
      <w:pPr>
        <w:spacing w:after="200" w:line="276" w:lineRule="auto"/>
        <w:rPr>
          <w:rFonts w:ascii="Cambria" w:hAnsi="Cambria"/>
          <w:b/>
          <w:sz w:val="36"/>
          <w:szCs w:val="36"/>
        </w:rPr>
      </w:pPr>
      <w:r>
        <w:rPr>
          <w:rFonts w:ascii="Cambria" w:hAnsi="Cambria"/>
          <w:b/>
          <w:sz w:val="36"/>
          <w:szCs w:val="36"/>
        </w:rPr>
        <w:br w:type="page"/>
      </w:r>
    </w:p>
    <w:p w:rsidR="006B6DF4" w:rsidRDefault="006B6DF4" w:rsidP="00F760CD">
      <w:pPr>
        <w:spacing w:after="200" w:line="276" w:lineRule="auto"/>
        <w:rPr>
          <w:rFonts w:ascii="Cambria" w:hAnsi="Cambria"/>
          <w:b/>
          <w:sz w:val="36"/>
          <w:szCs w:val="36"/>
        </w:rPr>
      </w:pPr>
    </w:p>
    <w:p w:rsidR="006B6DF4" w:rsidRDefault="006B6DF4" w:rsidP="006B6DF4">
      <w:pPr>
        <w:spacing w:after="200" w:line="276" w:lineRule="auto"/>
        <w:jc w:val="center"/>
        <w:rPr>
          <w:rFonts w:ascii="Elephant" w:hAnsi="Elephant"/>
          <w:b/>
          <w:sz w:val="36"/>
          <w:szCs w:val="36"/>
        </w:rPr>
      </w:pPr>
      <w:r>
        <w:rPr>
          <w:rFonts w:ascii="Elephant" w:hAnsi="Elephant"/>
          <w:b/>
          <w:sz w:val="36"/>
          <w:szCs w:val="36"/>
        </w:rPr>
        <w:t>Welcome, Welcome</w:t>
      </w:r>
    </w:p>
    <w:p w:rsidR="006B6DF4" w:rsidRDefault="006B6DF4" w:rsidP="006B6DF4">
      <w:pPr>
        <w:spacing w:after="200" w:line="276" w:lineRule="auto"/>
        <w:ind w:left="720" w:firstLine="720"/>
        <w:rPr>
          <w:rFonts w:asciiTheme="minorHAnsi" w:hAnsiTheme="minorHAnsi"/>
          <w:b/>
          <w:sz w:val="28"/>
          <w:szCs w:val="28"/>
        </w:rPr>
      </w:pPr>
      <w:r>
        <w:rPr>
          <w:rFonts w:asciiTheme="minorHAnsi" w:hAnsiTheme="minorHAnsi"/>
          <w:b/>
          <w:sz w:val="28"/>
          <w:szCs w:val="28"/>
        </w:rPr>
        <w:t>We are so pleased that you have chosen to be a part of the 40</w:t>
      </w:r>
      <w:r w:rsidRPr="006B6DF4">
        <w:rPr>
          <w:rFonts w:asciiTheme="minorHAnsi" w:hAnsiTheme="minorHAnsi"/>
          <w:b/>
          <w:sz w:val="28"/>
          <w:szCs w:val="28"/>
          <w:vertAlign w:val="superscript"/>
        </w:rPr>
        <w:t>th</w:t>
      </w:r>
      <w:r w:rsidR="001C062B">
        <w:rPr>
          <w:rFonts w:asciiTheme="minorHAnsi" w:hAnsiTheme="minorHAnsi"/>
          <w:b/>
          <w:sz w:val="28"/>
          <w:szCs w:val="28"/>
        </w:rPr>
        <w:t xml:space="preserve"> anniversary </w:t>
      </w:r>
      <w:r>
        <w:rPr>
          <w:rFonts w:asciiTheme="minorHAnsi" w:hAnsiTheme="minorHAnsi"/>
          <w:b/>
          <w:sz w:val="28"/>
          <w:szCs w:val="28"/>
        </w:rPr>
        <w:t xml:space="preserve">celebration of the Shepherd of the Lake </w:t>
      </w:r>
      <w:r w:rsidR="001C062B">
        <w:rPr>
          <w:rFonts w:asciiTheme="minorHAnsi" w:hAnsiTheme="minorHAnsi"/>
          <w:b/>
          <w:sz w:val="28"/>
          <w:szCs w:val="28"/>
        </w:rPr>
        <w:t>ministry. We have followed the S</w:t>
      </w:r>
      <w:r>
        <w:rPr>
          <w:rFonts w:asciiTheme="minorHAnsi" w:hAnsiTheme="minorHAnsi"/>
          <w:b/>
          <w:sz w:val="28"/>
          <w:szCs w:val="28"/>
        </w:rPr>
        <w:t>hepherd for 40 years and will do so forever. As we go into the futu</w:t>
      </w:r>
      <w:r w:rsidR="001C062B">
        <w:rPr>
          <w:rFonts w:asciiTheme="minorHAnsi" w:hAnsiTheme="minorHAnsi"/>
          <w:b/>
          <w:sz w:val="28"/>
          <w:szCs w:val="28"/>
        </w:rPr>
        <w:t>re, we will continue to follow H</w:t>
      </w:r>
      <w:r>
        <w:rPr>
          <w:rFonts w:asciiTheme="minorHAnsi" w:hAnsiTheme="minorHAnsi"/>
          <w:b/>
          <w:sz w:val="28"/>
          <w:szCs w:val="28"/>
        </w:rPr>
        <w:t>is words and instructions for ministry.</w:t>
      </w:r>
    </w:p>
    <w:p w:rsidR="006B6DF4" w:rsidRDefault="006B6DF4" w:rsidP="006B6DF4">
      <w:pPr>
        <w:spacing w:after="200" w:line="276" w:lineRule="auto"/>
        <w:ind w:left="720" w:firstLine="720"/>
        <w:rPr>
          <w:rFonts w:asciiTheme="minorHAnsi" w:hAnsiTheme="minorHAnsi"/>
          <w:b/>
          <w:sz w:val="28"/>
          <w:szCs w:val="28"/>
        </w:rPr>
      </w:pPr>
      <w:r>
        <w:rPr>
          <w:rFonts w:asciiTheme="minorHAnsi" w:hAnsiTheme="minorHAnsi"/>
          <w:b/>
          <w:sz w:val="28"/>
          <w:szCs w:val="28"/>
        </w:rPr>
        <w:t xml:space="preserve">We invite those of you visiting us today to join us for other activities in our church in the future. Please enjoy the day the Lord has given to us today and continue to promote God’s word in </w:t>
      </w:r>
      <w:r w:rsidR="001C062B">
        <w:rPr>
          <w:rFonts w:asciiTheme="minorHAnsi" w:hAnsiTheme="minorHAnsi"/>
          <w:b/>
          <w:sz w:val="28"/>
          <w:szCs w:val="28"/>
        </w:rPr>
        <w:t>today’s</w:t>
      </w:r>
      <w:r>
        <w:rPr>
          <w:rFonts w:asciiTheme="minorHAnsi" w:hAnsiTheme="minorHAnsi"/>
          <w:b/>
          <w:sz w:val="28"/>
          <w:szCs w:val="28"/>
        </w:rPr>
        <w:t xml:space="preserve"> world of confusion. Share God’s word and will with others.</w:t>
      </w:r>
    </w:p>
    <w:p w:rsidR="006B6DF4" w:rsidRDefault="006B6DF4" w:rsidP="006B6DF4">
      <w:pPr>
        <w:spacing w:after="200" w:line="276" w:lineRule="auto"/>
        <w:ind w:left="720" w:firstLine="720"/>
        <w:rPr>
          <w:rFonts w:asciiTheme="minorHAnsi" w:hAnsiTheme="minorHAnsi"/>
          <w:b/>
          <w:sz w:val="28"/>
          <w:szCs w:val="28"/>
        </w:rPr>
      </w:pPr>
      <w:r>
        <w:rPr>
          <w:rFonts w:asciiTheme="minorHAnsi" w:hAnsiTheme="minorHAnsi"/>
          <w:b/>
          <w:sz w:val="28"/>
          <w:szCs w:val="28"/>
        </w:rPr>
        <w:t>God will always show us the way.</w:t>
      </w:r>
    </w:p>
    <w:p w:rsidR="00D63263" w:rsidRDefault="00D63263" w:rsidP="006B6DF4">
      <w:pPr>
        <w:spacing w:after="200" w:line="276" w:lineRule="auto"/>
        <w:ind w:left="720" w:firstLine="720"/>
        <w:rPr>
          <w:rFonts w:asciiTheme="minorHAnsi" w:hAnsiTheme="minorHAnsi"/>
          <w:b/>
          <w:sz w:val="28"/>
          <w:szCs w:val="28"/>
        </w:rPr>
      </w:pPr>
    </w:p>
    <w:p w:rsidR="00D63263" w:rsidRDefault="00D63263" w:rsidP="006B6DF4">
      <w:pPr>
        <w:spacing w:after="200" w:line="276" w:lineRule="auto"/>
        <w:ind w:left="720" w:firstLine="720"/>
        <w:rPr>
          <w:rFonts w:asciiTheme="minorHAnsi" w:hAnsiTheme="minorHAnsi"/>
          <w:b/>
          <w:sz w:val="28"/>
          <w:szCs w:val="28"/>
        </w:rPr>
      </w:pPr>
    </w:p>
    <w:p w:rsidR="00F760CD" w:rsidRDefault="0032617A">
      <w:pPr>
        <w:spacing w:after="200" w:line="276" w:lineRule="auto"/>
        <w:rPr>
          <w:rFonts w:asciiTheme="minorHAnsi" w:hAnsiTheme="minorHAnsi"/>
          <w:b/>
          <w:sz w:val="28"/>
          <w:szCs w:val="28"/>
        </w:rPr>
      </w:pPr>
      <w:r>
        <w:rPr>
          <w:rFonts w:asciiTheme="minorHAnsi" w:hAnsiTheme="minorHAnsi"/>
          <w:b/>
          <w:noProof/>
          <w:sz w:val="28"/>
          <w:szCs w:val="28"/>
        </w:rPr>
        <w:drawing>
          <wp:anchor distT="0" distB="0" distL="114300" distR="114300" simplePos="0" relativeHeight="251679744" behindDoc="0" locked="0" layoutInCell="1" allowOverlap="1">
            <wp:simplePos x="0" y="0"/>
            <wp:positionH relativeFrom="column">
              <wp:posOffset>594995</wp:posOffset>
            </wp:positionH>
            <wp:positionV relativeFrom="paragraph">
              <wp:posOffset>22860</wp:posOffset>
            </wp:positionV>
            <wp:extent cx="5737225" cy="2893695"/>
            <wp:effectExtent l="19050" t="0" r="0" b="0"/>
            <wp:wrapSquare wrapText="bothSides"/>
            <wp:docPr id="8" name="Picture 7" descr="IMG_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49.JPG"/>
                    <pic:cNvPicPr/>
                  </pic:nvPicPr>
                  <pic:blipFill>
                    <a:blip r:embed="rId9" cstate="print">
                      <a:lum contrast="10000"/>
                    </a:blip>
                    <a:srcRect l="6812" t="14417" r="4452" b="25981"/>
                    <a:stretch>
                      <a:fillRect/>
                    </a:stretch>
                  </pic:blipFill>
                  <pic:spPr>
                    <a:xfrm>
                      <a:off x="0" y="0"/>
                      <a:ext cx="5737225" cy="2893695"/>
                    </a:xfrm>
                    <a:prstGeom prst="rect">
                      <a:avLst/>
                    </a:prstGeom>
                  </pic:spPr>
                </pic:pic>
              </a:graphicData>
            </a:graphic>
          </wp:anchor>
        </w:drawing>
      </w:r>
    </w:p>
    <w:p w:rsidR="00F760CD" w:rsidRDefault="00F760CD">
      <w:pPr>
        <w:spacing w:after="200" w:line="276" w:lineRule="auto"/>
        <w:rPr>
          <w:rFonts w:asciiTheme="minorHAnsi" w:hAnsiTheme="minorHAnsi"/>
          <w:b/>
          <w:sz w:val="28"/>
          <w:szCs w:val="28"/>
        </w:rPr>
      </w:pPr>
    </w:p>
    <w:p w:rsidR="00F760CD" w:rsidRDefault="00F760CD">
      <w:pPr>
        <w:spacing w:after="200" w:line="276" w:lineRule="auto"/>
        <w:rPr>
          <w:rFonts w:asciiTheme="minorHAnsi" w:hAnsiTheme="minorHAnsi"/>
          <w:b/>
          <w:sz w:val="28"/>
          <w:szCs w:val="28"/>
        </w:rPr>
      </w:pPr>
    </w:p>
    <w:p w:rsidR="00F760CD" w:rsidRDefault="00F760CD">
      <w:pPr>
        <w:spacing w:after="200" w:line="276" w:lineRule="auto"/>
        <w:rPr>
          <w:rFonts w:asciiTheme="minorHAnsi" w:hAnsiTheme="minorHAnsi"/>
          <w:b/>
          <w:sz w:val="28"/>
          <w:szCs w:val="28"/>
        </w:rPr>
      </w:pPr>
    </w:p>
    <w:p w:rsidR="00F760CD" w:rsidRDefault="00F760CD">
      <w:pPr>
        <w:spacing w:after="200" w:line="276" w:lineRule="auto"/>
        <w:rPr>
          <w:rFonts w:asciiTheme="minorHAnsi" w:hAnsiTheme="minorHAnsi"/>
          <w:b/>
          <w:sz w:val="28"/>
          <w:szCs w:val="28"/>
        </w:rPr>
      </w:pPr>
    </w:p>
    <w:p w:rsidR="00F760CD" w:rsidRDefault="00F760CD">
      <w:pPr>
        <w:spacing w:after="200" w:line="276" w:lineRule="auto"/>
        <w:rPr>
          <w:rFonts w:asciiTheme="minorHAnsi" w:hAnsiTheme="minorHAnsi"/>
          <w:b/>
          <w:sz w:val="28"/>
          <w:szCs w:val="28"/>
        </w:rPr>
      </w:pPr>
    </w:p>
    <w:p w:rsidR="00F760CD" w:rsidRDefault="00F760CD">
      <w:pPr>
        <w:spacing w:after="200" w:line="276" w:lineRule="auto"/>
        <w:rPr>
          <w:rFonts w:asciiTheme="minorHAnsi" w:hAnsiTheme="minorHAnsi"/>
          <w:b/>
          <w:sz w:val="28"/>
          <w:szCs w:val="28"/>
        </w:rPr>
      </w:pPr>
    </w:p>
    <w:p w:rsidR="00F760CD" w:rsidRDefault="00F760CD">
      <w:pPr>
        <w:spacing w:after="200" w:line="276" w:lineRule="auto"/>
        <w:rPr>
          <w:rFonts w:asciiTheme="minorHAnsi" w:hAnsiTheme="minorHAnsi"/>
          <w:b/>
          <w:sz w:val="28"/>
          <w:szCs w:val="28"/>
        </w:rPr>
      </w:pPr>
    </w:p>
    <w:p w:rsidR="00F760CD" w:rsidRDefault="00F760CD">
      <w:pPr>
        <w:spacing w:after="200" w:line="276" w:lineRule="auto"/>
        <w:rPr>
          <w:rFonts w:asciiTheme="minorHAnsi" w:hAnsiTheme="minorHAnsi"/>
          <w:b/>
          <w:sz w:val="28"/>
          <w:szCs w:val="28"/>
        </w:rPr>
      </w:pPr>
      <w:r>
        <w:rPr>
          <w:rFonts w:asciiTheme="minorHAnsi" w:hAnsiTheme="minorHAnsi"/>
          <w:b/>
          <w:sz w:val="28"/>
          <w:szCs w:val="28"/>
        </w:rPr>
        <w:br w:type="page"/>
      </w:r>
    </w:p>
    <w:p w:rsidR="001C7F82" w:rsidRPr="00795545" w:rsidRDefault="00DD78CE" w:rsidP="00795545">
      <w:pPr>
        <w:spacing w:after="200" w:line="276" w:lineRule="auto"/>
        <w:jc w:val="center"/>
        <w:rPr>
          <w:rFonts w:asciiTheme="minorHAnsi" w:hAnsiTheme="minorHAnsi"/>
          <w:b/>
          <w:sz w:val="28"/>
          <w:szCs w:val="28"/>
        </w:rPr>
      </w:pPr>
      <w:r>
        <w:rPr>
          <w:rFonts w:ascii="Cambria" w:hAnsi="Cambria"/>
          <w:b/>
          <w:noProof/>
          <w:sz w:val="36"/>
          <w:szCs w:val="36"/>
        </w:rPr>
        <w:drawing>
          <wp:anchor distT="0" distB="0" distL="114300" distR="114300" simplePos="0" relativeHeight="251695104" behindDoc="0" locked="0" layoutInCell="1" allowOverlap="1">
            <wp:simplePos x="0" y="0"/>
            <wp:positionH relativeFrom="column">
              <wp:posOffset>5158740</wp:posOffset>
            </wp:positionH>
            <wp:positionV relativeFrom="paragraph">
              <wp:posOffset>422275</wp:posOffset>
            </wp:positionV>
            <wp:extent cx="1626870" cy="2003425"/>
            <wp:effectExtent l="209550" t="0" r="182880" b="0"/>
            <wp:wrapSquare wrapText="bothSides"/>
            <wp:docPr id="30" name="Picture 29"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10" cstate="print"/>
                    <a:srcRect l="37920" t="43391" r="32827" b="34696"/>
                    <a:stretch>
                      <a:fillRect/>
                    </a:stretch>
                  </pic:blipFill>
                  <pic:spPr>
                    <a:xfrm rot="16200000">
                      <a:off x="0" y="0"/>
                      <a:ext cx="1626870" cy="2003425"/>
                    </a:xfrm>
                    <a:prstGeom prst="rect">
                      <a:avLst/>
                    </a:prstGeom>
                  </pic:spPr>
                </pic:pic>
              </a:graphicData>
            </a:graphic>
          </wp:anchor>
        </w:drawing>
      </w:r>
      <w:r w:rsidR="007F5DBB">
        <w:rPr>
          <w:rFonts w:ascii="Cambria" w:hAnsi="Cambria"/>
          <w:b/>
          <w:sz w:val="36"/>
          <w:szCs w:val="36"/>
        </w:rPr>
        <w:t>Shepherd of the Lake Lutheran Church</w:t>
      </w:r>
    </w:p>
    <w:p w:rsidR="007F5DBB" w:rsidRDefault="007F5DBB" w:rsidP="006223A6">
      <w:pPr>
        <w:jc w:val="center"/>
        <w:rPr>
          <w:rFonts w:ascii="Cambria" w:hAnsi="Cambria"/>
          <w:b/>
          <w:sz w:val="36"/>
          <w:szCs w:val="36"/>
        </w:rPr>
      </w:pPr>
      <w:r>
        <w:rPr>
          <w:rFonts w:ascii="Cambria" w:hAnsi="Cambria"/>
          <w:b/>
          <w:sz w:val="36"/>
          <w:szCs w:val="36"/>
        </w:rPr>
        <w:t>A Brief History</w:t>
      </w:r>
    </w:p>
    <w:p w:rsidR="006223A6" w:rsidRPr="006223A6" w:rsidRDefault="006223A6" w:rsidP="006223A6">
      <w:pPr>
        <w:jc w:val="center"/>
        <w:rPr>
          <w:rFonts w:ascii="Cambria" w:hAnsi="Cambria"/>
          <w:b/>
          <w:sz w:val="16"/>
          <w:szCs w:val="16"/>
        </w:rPr>
      </w:pPr>
    </w:p>
    <w:p w:rsidR="007F5DBB" w:rsidRPr="006223A6" w:rsidRDefault="007F5DBB" w:rsidP="00427657">
      <w:pPr>
        <w:ind w:left="2160" w:hanging="2160"/>
        <w:jc w:val="both"/>
        <w:rPr>
          <w:rFonts w:ascii="Cambria" w:hAnsi="Cambria"/>
        </w:rPr>
      </w:pPr>
      <w:r w:rsidRPr="006223A6">
        <w:rPr>
          <w:rFonts w:ascii="Cambria" w:hAnsi="Cambria"/>
        </w:rPr>
        <w:t>May 27, 1979</w:t>
      </w:r>
      <w:r w:rsidRPr="006223A6">
        <w:rPr>
          <w:rFonts w:ascii="Cambria" w:hAnsi="Cambria"/>
        </w:rPr>
        <w:tab/>
        <w:t>Called by the Holy Spirit, fifteen people gathered for worship in the Garrison Firehouse under Rev. Emanuel Blomquist as St. John’s Mission, Garrison</w:t>
      </w:r>
    </w:p>
    <w:p w:rsidR="007F5DBB" w:rsidRPr="009968AC" w:rsidRDefault="007F5DBB" w:rsidP="00427657">
      <w:pPr>
        <w:ind w:left="2160" w:hanging="2160"/>
        <w:jc w:val="both"/>
        <w:rPr>
          <w:rFonts w:ascii="Cambria" w:hAnsi="Cambria"/>
          <w:sz w:val="16"/>
          <w:szCs w:val="16"/>
        </w:rPr>
      </w:pPr>
    </w:p>
    <w:p w:rsidR="007F5DBB" w:rsidRPr="006223A6" w:rsidRDefault="007F5DBB" w:rsidP="00427657">
      <w:pPr>
        <w:ind w:left="2160" w:hanging="2160"/>
        <w:jc w:val="both"/>
        <w:rPr>
          <w:rFonts w:ascii="Cambria" w:hAnsi="Cambria"/>
        </w:rPr>
      </w:pPr>
      <w:r w:rsidRPr="006223A6">
        <w:rPr>
          <w:rFonts w:ascii="Cambria" w:hAnsi="Cambria"/>
        </w:rPr>
        <w:t>1979-1980</w:t>
      </w:r>
      <w:r w:rsidRPr="006223A6">
        <w:rPr>
          <w:rFonts w:ascii="Cambria" w:hAnsi="Cambria"/>
        </w:rPr>
        <w:tab/>
        <w:t>Vicar David Schoessow joined Pastor Blomquist.</w:t>
      </w:r>
    </w:p>
    <w:p w:rsidR="007F5DBB" w:rsidRPr="009968AC" w:rsidRDefault="007F5DBB" w:rsidP="00427657">
      <w:pPr>
        <w:ind w:left="2160" w:hanging="2160"/>
        <w:jc w:val="both"/>
        <w:rPr>
          <w:rFonts w:ascii="Cambria" w:hAnsi="Cambria"/>
          <w:sz w:val="16"/>
          <w:szCs w:val="16"/>
        </w:rPr>
      </w:pPr>
    </w:p>
    <w:p w:rsidR="007F5DBB" w:rsidRPr="006223A6" w:rsidRDefault="007F5DBB" w:rsidP="00427657">
      <w:pPr>
        <w:ind w:left="2160" w:hanging="2160"/>
        <w:jc w:val="both"/>
        <w:rPr>
          <w:rFonts w:ascii="Cambria" w:hAnsi="Cambria"/>
        </w:rPr>
      </w:pPr>
      <w:r w:rsidRPr="006223A6">
        <w:rPr>
          <w:rFonts w:ascii="Cambria" w:hAnsi="Cambria"/>
        </w:rPr>
        <w:t>1980-1981</w:t>
      </w:r>
      <w:r w:rsidRPr="006223A6">
        <w:rPr>
          <w:rFonts w:ascii="Cambria" w:hAnsi="Cambria"/>
        </w:rPr>
        <w:tab/>
        <w:t>Vicar David Bray joined Pastor Blomquist.</w:t>
      </w:r>
    </w:p>
    <w:p w:rsidR="007F5DBB" w:rsidRPr="009968AC" w:rsidRDefault="007F5DBB" w:rsidP="00427657">
      <w:pPr>
        <w:ind w:left="2160" w:hanging="2160"/>
        <w:jc w:val="both"/>
        <w:rPr>
          <w:rFonts w:ascii="Cambria" w:hAnsi="Cambria"/>
          <w:sz w:val="16"/>
          <w:szCs w:val="16"/>
        </w:rPr>
      </w:pPr>
    </w:p>
    <w:p w:rsidR="007F5DBB" w:rsidRPr="006223A6" w:rsidRDefault="007F5DBB" w:rsidP="00427657">
      <w:pPr>
        <w:ind w:left="2160" w:hanging="2160"/>
        <w:jc w:val="both"/>
        <w:rPr>
          <w:rFonts w:ascii="Cambria" w:hAnsi="Cambria"/>
        </w:rPr>
      </w:pPr>
      <w:r w:rsidRPr="006223A6">
        <w:rPr>
          <w:rFonts w:ascii="Cambria" w:hAnsi="Cambria"/>
        </w:rPr>
        <w:t>Nov. 20, 1980</w:t>
      </w:r>
      <w:r w:rsidRPr="006223A6">
        <w:rPr>
          <w:rFonts w:ascii="Cambria" w:hAnsi="Cambria"/>
        </w:rPr>
        <w:tab/>
        <w:t>St. John’s Mission, Garrison received fifty-three members, seventeen transferring from St. John’s Lutheran Church in Aitkin, MN.</w:t>
      </w:r>
    </w:p>
    <w:p w:rsidR="007F5DBB" w:rsidRPr="009968AC" w:rsidRDefault="007F5DBB" w:rsidP="00427657">
      <w:pPr>
        <w:ind w:left="2160" w:hanging="2160"/>
        <w:jc w:val="both"/>
        <w:rPr>
          <w:rFonts w:ascii="Cambria" w:hAnsi="Cambria"/>
          <w:sz w:val="16"/>
          <w:szCs w:val="16"/>
        </w:rPr>
      </w:pPr>
    </w:p>
    <w:p w:rsidR="007F5DBB" w:rsidRPr="006223A6" w:rsidRDefault="007F5DBB" w:rsidP="00427657">
      <w:pPr>
        <w:ind w:left="2160" w:hanging="2160"/>
        <w:jc w:val="both"/>
        <w:rPr>
          <w:rFonts w:ascii="Cambria" w:hAnsi="Cambria"/>
        </w:rPr>
      </w:pPr>
      <w:r w:rsidRPr="006223A6">
        <w:rPr>
          <w:rFonts w:ascii="Cambria" w:hAnsi="Cambria"/>
        </w:rPr>
        <w:t>1980</w:t>
      </w:r>
      <w:r w:rsidRPr="006223A6">
        <w:rPr>
          <w:rFonts w:ascii="Cambria" w:hAnsi="Cambria"/>
        </w:rPr>
        <w:tab/>
        <w:t>Joe Hall, Wyman Johnson, Carl Johnson, Ted Johnson, Carl Tonn, Norman Rynard, Bernard Kreger, Beatrice Welliver, and June Kobs formed the Mission Committee commissioned to direct future plans.</w:t>
      </w:r>
    </w:p>
    <w:p w:rsidR="007F5DBB" w:rsidRPr="009968AC" w:rsidRDefault="007F5DBB" w:rsidP="00427657">
      <w:pPr>
        <w:ind w:left="2160" w:hanging="2160"/>
        <w:jc w:val="both"/>
        <w:rPr>
          <w:rFonts w:ascii="Cambria" w:hAnsi="Cambria"/>
          <w:sz w:val="16"/>
          <w:szCs w:val="16"/>
        </w:rPr>
      </w:pPr>
    </w:p>
    <w:p w:rsidR="007F5DBB" w:rsidRPr="006223A6" w:rsidRDefault="007F5DBB" w:rsidP="00427657">
      <w:pPr>
        <w:ind w:left="2160" w:hanging="2160"/>
        <w:jc w:val="both"/>
        <w:rPr>
          <w:rFonts w:ascii="Cambria" w:hAnsi="Cambria"/>
        </w:rPr>
      </w:pPr>
      <w:r w:rsidRPr="006223A6">
        <w:rPr>
          <w:rFonts w:ascii="Cambria" w:hAnsi="Cambria"/>
        </w:rPr>
        <w:t>1981</w:t>
      </w:r>
      <w:r w:rsidRPr="006223A6">
        <w:rPr>
          <w:rFonts w:ascii="Cambria" w:hAnsi="Cambria"/>
        </w:rPr>
        <w:tab/>
        <w:t>Norm Rynard (Chairman), Carl Johnson, Lowell Guetzkow (Planner), and Carl Tonn formed the Building Committee. Plans were approved September 9, 1981 with the goal of raising $35,000 by the spring of 1982</w:t>
      </w:r>
      <w:r w:rsidR="006223A6" w:rsidRPr="006223A6">
        <w:rPr>
          <w:rFonts w:ascii="Cambria" w:hAnsi="Cambria"/>
        </w:rPr>
        <w:t>.</w:t>
      </w:r>
    </w:p>
    <w:p w:rsidR="006223A6" w:rsidRPr="009968AC" w:rsidRDefault="006223A6" w:rsidP="00427657">
      <w:pPr>
        <w:ind w:left="2160" w:hanging="2160"/>
        <w:jc w:val="both"/>
        <w:rPr>
          <w:rFonts w:ascii="Cambria" w:hAnsi="Cambria"/>
          <w:sz w:val="16"/>
          <w:szCs w:val="16"/>
        </w:rPr>
      </w:pPr>
    </w:p>
    <w:p w:rsidR="006223A6" w:rsidRPr="006223A6" w:rsidRDefault="006223A6" w:rsidP="00427657">
      <w:pPr>
        <w:ind w:left="2160" w:hanging="2160"/>
        <w:jc w:val="both"/>
        <w:rPr>
          <w:rFonts w:ascii="Cambria" w:hAnsi="Cambria"/>
        </w:rPr>
      </w:pPr>
      <w:r w:rsidRPr="006223A6">
        <w:rPr>
          <w:rFonts w:ascii="Cambria" w:hAnsi="Cambria"/>
        </w:rPr>
        <w:t>1981</w:t>
      </w:r>
      <w:r w:rsidRPr="006223A6">
        <w:rPr>
          <w:rFonts w:ascii="Cambria" w:hAnsi="Cambria"/>
        </w:rPr>
        <w:tab/>
        <w:t>A generous gift of $10,000 was given by Marie Berndt for construction of the church building.</w:t>
      </w:r>
    </w:p>
    <w:p w:rsidR="006223A6" w:rsidRPr="009968AC" w:rsidRDefault="006223A6" w:rsidP="00427657">
      <w:pPr>
        <w:ind w:left="2160" w:hanging="2160"/>
        <w:jc w:val="both"/>
        <w:rPr>
          <w:rFonts w:ascii="Cambria" w:hAnsi="Cambria"/>
          <w:sz w:val="16"/>
          <w:szCs w:val="16"/>
        </w:rPr>
      </w:pPr>
    </w:p>
    <w:p w:rsidR="006223A6" w:rsidRDefault="00563A65" w:rsidP="00427657">
      <w:pPr>
        <w:ind w:left="2160" w:hanging="2160"/>
        <w:jc w:val="both"/>
        <w:rPr>
          <w:rFonts w:ascii="Cambria" w:hAnsi="Cambria"/>
        </w:rPr>
      </w:pPr>
      <w:r>
        <w:rPr>
          <w:rFonts w:ascii="Cambria" w:hAnsi="Cambria"/>
          <w:noProof/>
        </w:rPr>
        <w:drawing>
          <wp:anchor distT="0" distB="0" distL="114300" distR="114300" simplePos="0" relativeHeight="251696128" behindDoc="0" locked="0" layoutInCell="1" allowOverlap="1">
            <wp:simplePos x="0" y="0"/>
            <wp:positionH relativeFrom="column">
              <wp:posOffset>4843780</wp:posOffset>
            </wp:positionH>
            <wp:positionV relativeFrom="paragraph">
              <wp:posOffset>530225</wp:posOffset>
            </wp:positionV>
            <wp:extent cx="2317750" cy="1741170"/>
            <wp:effectExtent l="19050" t="0" r="6350" b="0"/>
            <wp:wrapSquare wrapText="bothSides"/>
            <wp:docPr id="31" name="Picture 30" descr="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5.jpg"/>
                    <pic:cNvPicPr/>
                  </pic:nvPicPr>
                  <pic:blipFill>
                    <a:blip r:embed="rId11" cstate="print"/>
                    <a:srcRect l="48158" t="29478" b="47826"/>
                    <a:stretch>
                      <a:fillRect/>
                    </a:stretch>
                  </pic:blipFill>
                  <pic:spPr>
                    <a:xfrm>
                      <a:off x="0" y="0"/>
                      <a:ext cx="2317750" cy="1741170"/>
                    </a:xfrm>
                    <a:prstGeom prst="rect">
                      <a:avLst/>
                    </a:prstGeom>
                  </pic:spPr>
                </pic:pic>
              </a:graphicData>
            </a:graphic>
          </wp:anchor>
        </w:drawing>
      </w:r>
      <w:r w:rsidR="006223A6">
        <w:rPr>
          <w:rFonts w:ascii="Cambria" w:hAnsi="Cambria"/>
        </w:rPr>
        <w:t>1981</w:t>
      </w:r>
      <w:r w:rsidR="006223A6">
        <w:rPr>
          <w:rFonts w:ascii="Cambria" w:hAnsi="Cambria"/>
        </w:rPr>
        <w:tab/>
        <w:t>The Ladies Aid Auxiliary of John’s was formed. The first officers were: Rowena Peterson (President), June Kobs (Vice-President), Lorene Swenson (Secretary), and Beatrice Welliver (Treasurer).</w:t>
      </w:r>
    </w:p>
    <w:p w:rsidR="006223A6" w:rsidRPr="009968AC" w:rsidRDefault="006223A6" w:rsidP="00427657">
      <w:pPr>
        <w:ind w:left="2160" w:hanging="2160"/>
        <w:jc w:val="both"/>
        <w:rPr>
          <w:rFonts w:ascii="Cambria" w:hAnsi="Cambria"/>
          <w:sz w:val="16"/>
          <w:szCs w:val="16"/>
        </w:rPr>
      </w:pPr>
    </w:p>
    <w:p w:rsidR="006223A6" w:rsidRDefault="006223A6" w:rsidP="00427657">
      <w:pPr>
        <w:ind w:left="2160" w:hanging="2160"/>
        <w:jc w:val="both"/>
        <w:rPr>
          <w:rFonts w:ascii="Cambria" w:hAnsi="Cambria"/>
        </w:rPr>
      </w:pPr>
      <w:r>
        <w:rPr>
          <w:rFonts w:ascii="Cambria" w:hAnsi="Cambria"/>
        </w:rPr>
        <w:t>1981</w:t>
      </w:r>
      <w:r>
        <w:rPr>
          <w:rFonts w:ascii="Cambria" w:hAnsi="Cambria"/>
        </w:rPr>
        <w:tab/>
        <w:t>Site preparation began in the fall through the generosity of Elwood and Marvel Engel who provided equipment.</w:t>
      </w:r>
    </w:p>
    <w:p w:rsidR="006223A6" w:rsidRPr="009968AC" w:rsidRDefault="006223A6" w:rsidP="00427657">
      <w:pPr>
        <w:ind w:left="2160" w:hanging="2160"/>
        <w:jc w:val="both"/>
        <w:rPr>
          <w:rFonts w:ascii="Cambria" w:hAnsi="Cambria"/>
          <w:sz w:val="16"/>
          <w:szCs w:val="16"/>
        </w:rPr>
      </w:pPr>
    </w:p>
    <w:p w:rsidR="006223A6" w:rsidRDefault="006223A6" w:rsidP="00427657">
      <w:pPr>
        <w:ind w:left="2160" w:hanging="2160"/>
        <w:jc w:val="both"/>
        <w:rPr>
          <w:rFonts w:ascii="Cambria" w:hAnsi="Cambria"/>
        </w:rPr>
      </w:pPr>
      <w:r>
        <w:rPr>
          <w:rFonts w:ascii="Cambria" w:hAnsi="Cambria"/>
        </w:rPr>
        <w:t>1981-1982</w:t>
      </w:r>
      <w:r>
        <w:rPr>
          <w:rFonts w:ascii="Cambria" w:hAnsi="Cambria"/>
        </w:rPr>
        <w:tab/>
        <w:t>Vicar Karl Anderson came to serve St. John’s Mission, Garrison.</w:t>
      </w:r>
    </w:p>
    <w:p w:rsidR="006223A6" w:rsidRPr="009968AC" w:rsidRDefault="006223A6" w:rsidP="00427657">
      <w:pPr>
        <w:ind w:left="2160" w:hanging="2160"/>
        <w:jc w:val="both"/>
        <w:rPr>
          <w:rFonts w:ascii="Cambria" w:hAnsi="Cambria"/>
          <w:sz w:val="16"/>
          <w:szCs w:val="16"/>
        </w:rPr>
      </w:pPr>
    </w:p>
    <w:p w:rsidR="006223A6" w:rsidRDefault="006223A6" w:rsidP="00427657">
      <w:pPr>
        <w:ind w:left="2160" w:hanging="2160"/>
        <w:jc w:val="both"/>
        <w:rPr>
          <w:rFonts w:ascii="Cambria" w:hAnsi="Cambria"/>
        </w:rPr>
      </w:pPr>
      <w:r>
        <w:rPr>
          <w:rFonts w:ascii="Cambria" w:hAnsi="Cambria"/>
        </w:rPr>
        <w:t>1982</w:t>
      </w:r>
      <w:r>
        <w:rPr>
          <w:rFonts w:ascii="Cambria" w:hAnsi="Cambria"/>
        </w:rPr>
        <w:tab/>
        <w:t>Construction began in the spring.</w:t>
      </w:r>
    </w:p>
    <w:p w:rsidR="006223A6" w:rsidRPr="009968AC" w:rsidRDefault="006223A6" w:rsidP="00427657">
      <w:pPr>
        <w:ind w:left="2160" w:hanging="2160"/>
        <w:jc w:val="both"/>
        <w:rPr>
          <w:rFonts w:ascii="Cambria" w:hAnsi="Cambria"/>
          <w:sz w:val="16"/>
          <w:szCs w:val="16"/>
        </w:rPr>
      </w:pPr>
    </w:p>
    <w:p w:rsidR="006223A6" w:rsidRDefault="006223A6" w:rsidP="00427657">
      <w:pPr>
        <w:ind w:left="2160" w:hanging="2160"/>
        <w:jc w:val="both"/>
        <w:rPr>
          <w:rFonts w:ascii="Cambria" w:hAnsi="Cambria"/>
        </w:rPr>
      </w:pPr>
      <w:r>
        <w:rPr>
          <w:rFonts w:ascii="Cambria" w:hAnsi="Cambria"/>
        </w:rPr>
        <w:t>1982-1983</w:t>
      </w:r>
      <w:r>
        <w:rPr>
          <w:rFonts w:ascii="Cambria" w:hAnsi="Cambria"/>
        </w:rPr>
        <w:tab/>
        <w:t>Vicar Michael Ramey came to serve St. John’s Mission, Garrison.</w:t>
      </w:r>
    </w:p>
    <w:p w:rsidR="006223A6" w:rsidRPr="009968AC" w:rsidRDefault="006223A6" w:rsidP="00427657">
      <w:pPr>
        <w:ind w:left="2160" w:hanging="2160"/>
        <w:jc w:val="both"/>
        <w:rPr>
          <w:rFonts w:ascii="Cambria" w:hAnsi="Cambria"/>
          <w:sz w:val="16"/>
          <w:szCs w:val="16"/>
        </w:rPr>
      </w:pPr>
    </w:p>
    <w:p w:rsidR="006223A6" w:rsidRDefault="006223A6" w:rsidP="00427657">
      <w:pPr>
        <w:ind w:left="2160" w:hanging="2160"/>
        <w:jc w:val="both"/>
        <w:rPr>
          <w:rFonts w:ascii="Cambria" w:hAnsi="Cambria"/>
        </w:rPr>
      </w:pPr>
      <w:r>
        <w:rPr>
          <w:rFonts w:ascii="Cambria" w:hAnsi="Cambria"/>
        </w:rPr>
        <w:t>July 14, 1982</w:t>
      </w:r>
      <w:r>
        <w:rPr>
          <w:rFonts w:ascii="Cambria" w:hAnsi="Cambria"/>
        </w:rPr>
        <w:tab/>
        <w:t>Members met and chose Shepherd of the Lake Lutheran Church to be the name of the congregation formerly known as St. John’s Mission, Garrison.</w:t>
      </w:r>
    </w:p>
    <w:p w:rsidR="006223A6" w:rsidRPr="009968AC" w:rsidRDefault="006223A6" w:rsidP="00427657">
      <w:pPr>
        <w:ind w:left="2160" w:hanging="2160"/>
        <w:jc w:val="both"/>
        <w:rPr>
          <w:rFonts w:ascii="Cambria" w:hAnsi="Cambria"/>
          <w:sz w:val="16"/>
          <w:szCs w:val="16"/>
        </w:rPr>
      </w:pPr>
    </w:p>
    <w:p w:rsidR="006223A6" w:rsidRDefault="006223A6" w:rsidP="00427657">
      <w:pPr>
        <w:ind w:left="2160" w:hanging="2160"/>
        <w:jc w:val="both"/>
        <w:rPr>
          <w:rFonts w:ascii="Cambria" w:hAnsi="Cambria"/>
        </w:rPr>
      </w:pPr>
      <w:r>
        <w:rPr>
          <w:rFonts w:ascii="Cambria" w:hAnsi="Cambria"/>
        </w:rPr>
        <w:t>Aug. 24, 1982</w:t>
      </w:r>
      <w:r>
        <w:rPr>
          <w:rFonts w:ascii="Cambria" w:hAnsi="Cambria"/>
        </w:rPr>
        <w:tab/>
        <w:t>Shepherd of the Lake Lutheran Church officially joined the Lutheran Church – Miss</w:t>
      </w:r>
      <w:r w:rsidR="009968AC">
        <w:rPr>
          <w:rFonts w:ascii="Cambria" w:hAnsi="Cambria"/>
        </w:rPr>
        <w:t>ouri Synod. First officers: Carl Johnson (President); Ben Kreger (Vice-President); Norm Rynard (Treasurer &amp; Financial Secretary); Linda Urevig (Secretary); Dana Harris, Howard Frick, and Carl Tonn (Trustees); John Pitcher, Leonard Urevig, and Jerry Urevig (Elders).</w:t>
      </w:r>
    </w:p>
    <w:p w:rsidR="00563A65" w:rsidRDefault="00563A65">
      <w:pPr>
        <w:spacing w:after="200" w:line="276" w:lineRule="auto"/>
        <w:rPr>
          <w:rFonts w:ascii="Cambria" w:hAnsi="Cambria"/>
        </w:rPr>
      </w:pPr>
      <w:r>
        <w:rPr>
          <w:rFonts w:ascii="Cambria" w:hAnsi="Cambria"/>
        </w:rPr>
        <w:br w:type="page"/>
      </w:r>
    </w:p>
    <w:p w:rsidR="009968AC" w:rsidRDefault="00563A65" w:rsidP="00427657">
      <w:pPr>
        <w:ind w:left="2160" w:hanging="2160"/>
        <w:jc w:val="both"/>
        <w:rPr>
          <w:rFonts w:ascii="Cambria" w:hAnsi="Cambria"/>
        </w:rPr>
      </w:pPr>
      <w:r>
        <w:rPr>
          <w:rFonts w:ascii="Cambria" w:hAnsi="Cambria"/>
          <w:noProof/>
        </w:rPr>
        <w:drawing>
          <wp:anchor distT="0" distB="0" distL="114300" distR="114300" simplePos="0" relativeHeight="251669504" behindDoc="0" locked="0" layoutInCell="1" allowOverlap="1">
            <wp:simplePos x="0" y="0"/>
            <wp:positionH relativeFrom="column">
              <wp:posOffset>5214620</wp:posOffset>
            </wp:positionH>
            <wp:positionV relativeFrom="paragraph">
              <wp:posOffset>-179070</wp:posOffset>
            </wp:positionV>
            <wp:extent cx="1713230" cy="1287780"/>
            <wp:effectExtent l="1905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3230" cy="1287780"/>
                    </a:xfrm>
                    <a:prstGeom prst="rect">
                      <a:avLst/>
                    </a:prstGeom>
                  </pic:spPr>
                </pic:pic>
              </a:graphicData>
            </a:graphic>
          </wp:anchor>
        </w:drawing>
      </w:r>
      <w:r w:rsidR="009968AC">
        <w:rPr>
          <w:rFonts w:ascii="Cambria" w:hAnsi="Cambria"/>
        </w:rPr>
        <w:t>Oct. 10, 1982</w:t>
      </w:r>
      <w:r w:rsidR="009968AC">
        <w:rPr>
          <w:rFonts w:ascii="Cambria" w:hAnsi="Cambria"/>
        </w:rPr>
        <w:tab/>
        <w:t>A new building was dedicated to the glory of God for the worship of God in prayer and praise, the preaching of the Gospel, and the administration of the Sacraments.</w:t>
      </w:r>
    </w:p>
    <w:p w:rsidR="009968AC" w:rsidRPr="009968AC" w:rsidRDefault="009968AC" w:rsidP="00427657">
      <w:pPr>
        <w:ind w:left="2160" w:hanging="2160"/>
        <w:jc w:val="both"/>
        <w:rPr>
          <w:rFonts w:ascii="Cambria" w:hAnsi="Cambria"/>
          <w:sz w:val="16"/>
          <w:szCs w:val="16"/>
        </w:rPr>
      </w:pPr>
    </w:p>
    <w:p w:rsidR="009968AC" w:rsidRDefault="009968AC" w:rsidP="00427657">
      <w:pPr>
        <w:ind w:left="2160" w:hanging="2160"/>
        <w:jc w:val="both"/>
        <w:rPr>
          <w:rFonts w:ascii="Cambria" w:hAnsi="Cambria"/>
        </w:rPr>
      </w:pPr>
      <w:r>
        <w:rPr>
          <w:rFonts w:ascii="Cambria" w:hAnsi="Cambria"/>
        </w:rPr>
        <w:t>1983-1984</w:t>
      </w:r>
      <w:r>
        <w:rPr>
          <w:rFonts w:ascii="Cambria" w:hAnsi="Cambria"/>
        </w:rPr>
        <w:tab/>
        <w:t>Vicar Lawrence Richmond came to serve Shepherd of the Lake.</w:t>
      </w:r>
    </w:p>
    <w:p w:rsidR="009968AC" w:rsidRPr="009968AC" w:rsidRDefault="009968AC" w:rsidP="00427657">
      <w:pPr>
        <w:ind w:left="2160" w:hanging="2160"/>
        <w:jc w:val="both"/>
        <w:rPr>
          <w:rFonts w:ascii="Cambria" w:hAnsi="Cambria"/>
          <w:sz w:val="16"/>
          <w:szCs w:val="16"/>
        </w:rPr>
      </w:pPr>
    </w:p>
    <w:p w:rsidR="009968AC" w:rsidRDefault="009968AC" w:rsidP="00427657">
      <w:pPr>
        <w:ind w:left="2160" w:hanging="2160"/>
        <w:jc w:val="both"/>
        <w:rPr>
          <w:rFonts w:ascii="Cambria" w:hAnsi="Cambria"/>
        </w:rPr>
      </w:pPr>
      <w:r>
        <w:rPr>
          <w:rFonts w:ascii="Cambria" w:hAnsi="Cambria"/>
        </w:rPr>
        <w:t>May 1, 1983</w:t>
      </w:r>
      <w:r>
        <w:rPr>
          <w:rFonts w:ascii="Cambria" w:hAnsi="Cambria"/>
        </w:rPr>
        <w:tab/>
        <w:t>The Ladies Aid was officially accepted as a Society of the Lutheran Women’s Missionary League.</w:t>
      </w:r>
    </w:p>
    <w:p w:rsidR="006223A6" w:rsidRPr="00632EC5" w:rsidRDefault="006223A6" w:rsidP="00427657">
      <w:pPr>
        <w:ind w:left="2160" w:hanging="2160"/>
        <w:jc w:val="both"/>
        <w:rPr>
          <w:rFonts w:ascii="Cambria" w:hAnsi="Cambria"/>
          <w:sz w:val="16"/>
          <w:szCs w:val="16"/>
        </w:rPr>
      </w:pPr>
    </w:p>
    <w:p w:rsidR="006223A6" w:rsidRDefault="00423703" w:rsidP="00427657">
      <w:pPr>
        <w:ind w:left="2160" w:hanging="2160"/>
        <w:jc w:val="both"/>
        <w:rPr>
          <w:rFonts w:ascii="Cambria" w:hAnsi="Cambria"/>
        </w:rPr>
      </w:pPr>
      <w:r>
        <w:rPr>
          <w:rFonts w:ascii="Cambria" w:hAnsi="Cambria"/>
        </w:rPr>
        <w:t>1984-1985</w:t>
      </w:r>
      <w:r>
        <w:rPr>
          <w:rFonts w:ascii="Cambria" w:hAnsi="Cambria"/>
        </w:rPr>
        <w:tab/>
      </w:r>
      <w:r w:rsidR="00632EC5">
        <w:rPr>
          <w:rFonts w:ascii="Cambria" w:hAnsi="Cambria"/>
        </w:rPr>
        <w:t>Vicar Tom Wendt came to serve as the last vicar of Shepherd of the Lake Lutheran Church.</w:t>
      </w:r>
    </w:p>
    <w:p w:rsidR="00632EC5" w:rsidRDefault="00632EC5" w:rsidP="00427657">
      <w:pPr>
        <w:ind w:left="2160" w:hanging="2160"/>
        <w:jc w:val="both"/>
        <w:rPr>
          <w:rFonts w:ascii="Cambria" w:hAnsi="Cambria"/>
        </w:rPr>
      </w:pPr>
      <w:r>
        <w:rPr>
          <w:rFonts w:ascii="Cambria" w:hAnsi="Cambria"/>
        </w:rPr>
        <w:t>1984</w:t>
      </w:r>
      <w:r>
        <w:rPr>
          <w:rFonts w:ascii="Cambria" w:hAnsi="Cambria"/>
        </w:rPr>
        <w:tab/>
        <w:t>The congregation purchased the parsonage.</w:t>
      </w:r>
    </w:p>
    <w:p w:rsidR="00632EC5" w:rsidRPr="00B937CE" w:rsidRDefault="00632EC5" w:rsidP="00427657">
      <w:pPr>
        <w:ind w:left="2160" w:hanging="2160"/>
        <w:jc w:val="both"/>
        <w:rPr>
          <w:rFonts w:ascii="Cambria" w:hAnsi="Cambria"/>
          <w:sz w:val="16"/>
          <w:szCs w:val="16"/>
        </w:rPr>
      </w:pPr>
    </w:p>
    <w:p w:rsidR="00632EC5" w:rsidRDefault="00632EC5" w:rsidP="00427657">
      <w:pPr>
        <w:ind w:left="2160" w:hanging="2160"/>
        <w:jc w:val="both"/>
        <w:rPr>
          <w:rFonts w:ascii="Cambria" w:hAnsi="Cambria"/>
        </w:rPr>
      </w:pPr>
      <w:r>
        <w:rPr>
          <w:rFonts w:ascii="Cambria" w:hAnsi="Cambria"/>
        </w:rPr>
        <w:t>1985</w:t>
      </w:r>
      <w:r>
        <w:rPr>
          <w:rFonts w:ascii="Cambria" w:hAnsi="Cambria"/>
        </w:rPr>
        <w:tab/>
        <w:t>In October, the congregation extended a Call to Rev. Terry Grzybowski who was serving in Brinkley, Arkansas. Pastor Terry accepted that Call and arrived in Garrison on November 1</w:t>
      </w:r>
      <w:r w:rsidRPr="00632EC5">
        <w:rPr>
          <w:rFonts w:ascii="Cambria" w:hAnsi="Cambria"/>
          <w:vertAlign w:val="superscript"/>
        </w:rPr>
        <w:t>st</w:t>
      </w:r>
      <w:r>
        <w:rPr>
          <w:rFonts w:ascii="Cambria" w:hAnsi="Cambria"/>
        </w:rPr>
        <w:t xml:space="preserve"> with wife Nancy and children Timothy and Lindsey. He was installed on November 3</w:t>
      </w:r>
      <w:r w:rsidRPr="00632EC5">
        <w:rPr>
          <w:rFonts w:ascii="Cambria" w:hAnsi="Cambria"/>
          <w:vertAlign w:val="superscript"/>
        </w:rPr>
        <w:t>rd</w:t>
      </w:r>
      <w:r>
        <w:rPr>
          <w:rFonts w:ascii="Cambria" w:hAnsi="Cambria"/>
        </w:rPr>
        <w:t>. In 1987 Pastor and Nancy welcomed twin daughters, Julie and Jennifer, and in 1992, their son, Jordan was born.</w:t>
      </w:r>
    </w:p>
    <w:p w:rsidR="00632EC5" w:rsidRPr="00B937CE" w:rsidRDefault="00632EC5" w:rsidP="00427657">
      <w:pPr>
        <w:ind w:left="2160" w:hanging="2160"/>
        <w:jc w:val="both"/>
        <w:rPr>
          <w:rFonts w:ascii="Cambria" w:hAnsi="Cambria"/>
          <w:sz w:val="16"/>
          <w:szCs w:val="16"/>
        </w:rPr>
      </w:pPr>
    </w:p>
    <w:p w:rsidR="00632EC5" w:rsidRDefault="00632EC5" w:rsidP="00427657">
      <w:pPr>
        <w:ind w:left="2160" w:hanging="2160"/>
        <w:jc w:val="both"/>
        <w:rPr>
          <w:rFonts w:ascii="Cambria" w:hAnsi="Cambria"/>
        </w:rPr>
      </w:pPr>
      <w:r>
        <w:rPr>
          <w:rFonts w:ascii="Cambria" w:hAnsi="Cambria"/>
        </w:rPr>
        <w:t>1987-1988</w:t>
      </w:r>
      <w:r>
        <w:rPr>
          <w:rFonts w:ascii="Cambria" w:hAnsi="Cambria"/>
        </w:rPr>
        <w:tab/>
        <w:t>The first copier was purchased and the newsletter began. A piano was purchased and a choir was formed.  Wednesday morning Bible Breakfast, Sunday School, Vacation Bible School, and Youth Groups began.</w:t>
      </w:r>
    </w:p>
    <w:p w:rsidR="00632EC5" w:rsidRPr="00B937CE" w:rsidRDefault="00632EC5" w:rsidP="00427657">
      <w:pPr>
        <w:ind w:left="2160" w:hanging="2160"/>
        <w:jc w:val="both"/>
        <w:rPr>
          <w:rFonts w:ascii="Cambria" w:hAnsi="Cambria"/>
          <w:sz w:val="16"/>
          <w:szCs w:val="16"/>
        </w:rPr>
      </w:pPr>
    </w:p>
    <w:p w:rsidR="00632EC5" w:rsidRDefault="00632EC5" w:rsidP="00427657">
      <w:pPr>
        <w:ind w:left="2160" w:hanging="2160"/>
        <w:jc w:val="both"/>
        <w:rPr>
          <w:rFonts w:ascii="Cambria" w:hAnsi="Cambria"/>
        </w:rPr>
      </w:pPr>
      <w:r>
        <w:rPr>
          <w:rFonts w:ascii="Cambria" w:hAnsi="Cambria"/>
        </w:rPr>
        <w:t>1989-1990</w:t>
      </w:r>
      <w:r>
        <w:rPr>
          <w:rFonts w:ascii="Cambria" w:hAnsi="Cambria"/>
        </w:rPr>
        <w:tab/>
        <w:t>The Church Office was enlarged and a Library/Conference Room was added.</w:t>
      </w:r>
    </w:p>
    <w:p w:rsidR="00632EC5" w:rsidRPr="00B937CE" w:rsidRDefault="00632EC5" w:rsidP="00427657">
      <w:pPr>
        <w:ind w:left="2160" w:hanging="2160"/>
        <w:jc w:val="both"/>
        <w:rPr>
          <w:rFonts w:ascii="Cambria" w:hAnsi="Cambria"/>
          <w:sz w:val="16"/>
          <w:szCs w:val="16"/>
        </w:rPr>
      </w:pPr>
    </w:p>
    <w:p w:rsidR="00632EC5" w:rsidRDefault="00632EC5" w:rsidP="00427657">
      <w:pPr>
        <w:ind w:left="2160" w:hanging="2160"/>
        <w:jc w:val="both"/>
        <w:rPr>
          <w:rFonts w:ascii="Cambria" w:hAnsi="Cambria"/>
        </w:rPr>
      </w:pPr>
      <w:r>
        <w:rPr>
          <w:rFonts w:ascii="Cambria" w:hAnsi="Cambria"/>
        </w:rPr>
        <w:t>1990</w:t>
      </w:r>
      <w:r>
        <w:rPr>
          <w:rFonts w:ascii="Cambria" w:hAnsi="Cambria"/>
        </w:rPr>
        <w:tab/>
        <w:t>The Men’s Club was organized and sponsored many events: Ice Cream Social, Hunter’s Spaghetti Dinner, Smelt Fry, Easter Breakfast, Brat Sale, and the Annual Fall Bazaar.</w:t>
      </w:r>
    </w:p>
    <w:p w:rsidR="00632EC5" w:rsidRPr="00B937CE" w:rsidRDefault="00632EC5" w:rsidP="00427657">
      <w:pPr>
        <w:ind w:left="2160" w:hanging="2160"/>
        <w:jc w:val="both"/>
        <w:rPr>
          <w:rFonts w:ascii="Cambria" w:hAnsi="Cambria"/>
          <w:sz w:val="16"/>
          <w:szCs w:val="16"/>
        </w:rPr>
      </w:pPr>
    </w:p>
    <w:p w:rsidR="00632EC5" w:rsidRDefault="00632EC5" w:rsidP="00427657">
      <w:pPr>
        <w:ind w:left="2160" w:hanging="2160"/>
        <w:jc w:val="both"/>
        <w:rPr>
          <w:rFonts w:ascii="Cambria" w:hAnsi="Cambria"/>
        </w:rPr>
      </w:pPr>
      <w:r>
        <w:rPr>
          <w:rFonts w:ascii="Cambria" w:hAnsi="Cambria"/>
        </w:rPr>
        <w:t>1992</w:t>
      </w:r>
      <w:r>
        <w:rPr>
          <w:rFonts w:ascii="Cambria" w:hAnsi="Cambria"/>
        </w:rPr>
        <w:tab/>
        <w:t>The garage was built with the help of the Men’s Club.</w:t>
      </w:r>
    </w:p>
    <w:p w:rsidR="00632EC5" w:rsidRPr="00B937CE" w:rsidRDefault="00632EC5" w:rsidP="00427657">
      <w:pPr>
        <w:ind w:left="2160" w:hanging="2160"/>
        <w:jc w:val="both"/>
        <w:rPr>
          <w:rFonts w:ascii="Cambria" w:hAnsi="Cambria"/>
          <w:sz w:val="16"/>
          <w:szCs w:val="16"/>
        </w:rPr>
      </w:pPr>
    </w:p>
    <w:p w:rsidR="00632EC5" w:rsidRDefault="00632EC5" w:rsidP="00427657">
      <w:pPr>
        <w:ind w:left="2160" w:hanging="2160"/>
        <w:jc w:val="both"/>
        <w:rPr>
          <w:rFonts w:ascii="Cambria" w:hAnsi="Cambria"/>
        </w:rPr>
      </w:pPr>
      <w:r>
        <w:rPr>
          <w:rFonts w:ascii="Cambria" w:hAnsi="Cambria"/>
        </w:rPr>
        <w:t>1993</w:t>
      </w:r>
      <w:r>
        <w:rPr>
          <w:rFonts w:ascii="Cambria" w:hAnsi="Cambria"/>
        </w:rPr>
        <w:tab/>
        <w:t>Allen and Marverine Johnson generously donated a Carillon.</w:t>
      </w:r>
    </w:p>
    <w:p w:rsidR="00632EC5" w:rsidRPr="00B937CE" w:rsidRDefault="00632EC5" w:rsidP="00427657">
      <w:pPr>
        <w:ind w:left="2160" w:hanging="2160"/>
        <w:jc w:val="both"/>
        <w:rPr>
          <w:rFonts w:ascii="Cambria" w:hAnsi="Cambria"/>
          <w:sz w:val="16"/>
          <w:szCs w:val="16"/>
        </w:rPr>
      </w:pPr>
    </w:p>
    <w:p w:rsidR="00632EC5" w:rsidRDefault="00632EC5" w:rsidP="00427657">
      <w:pPr>
        <w:ind w:left="2160" w:hanging="2160"/>
        <w:jc w:val="both"/>
        <w:rPr>
          <w:rFonts w:ascii="Cambria" w:hAnsi="Cambria"/>
        </w:rPr>
      </w:pPr>
      <w:r>
        <w:rPr>
          <w:rFonts w:ascii="Cambria" w:hAnsi="Cambria"/>
        </w:rPr>
        <w:t>May 8, 1994</w:t>
      </w:r>
      <w:r>
        <w:rPr>
          <w:rFonts w:ascii="Cambria" w:hAnsi="Cambria"/>
        </w:rPr>
        <w:tab/>
        <w:t>Organist Tiffany Peysar (now Gustin) accompanied a Festival of Hymns and Scripture to dedicate a new organ to the Lord.</w:t>
      </w:r>
    </w:p>
    <w:p w:rsidR="00632EC5" w:rsidRPr="00B937CE" w:rsidRDefault="00632EC5" w:rsidP="00427657">
      <w:pPr>
        <w:ind w:left="2160" w:hanging="2160"/>
        <w:jc w:val="both"/>
        <w:rPr>
          <w:rFonts w:ascii="Cambria" w:hAnsi="Cambria"/>
          <w:sz w:val="16"/>
          <w:szCs w:val="16"/>
        </w:rPr>
      </w:pPr>
    </w:p>
    <w:p w:rsidR="00632EC5" w:rsidRDefault="00632EC5" w:rsidP="00427657">
      <w:pPr>
        <w:ind w:left="2160" w:hanging="2160"/>
        <w:jc w:val="both"/>
        <w:rPr>
          <w:rFonts w:ascii="Cambria" w:hAnsi="Cambria"/>
        </w:rPr>
      </w:pPr>
      <w:r>
        <w:rPr>
          <w:rFonts w:ascii="Cambria" w:hAnsi="Cambria"/>
        </w:rPr>
        <w:t>May 29</w:t>
      </w:r>
      <w:r>
        <w:rPr>
          <w:rFonts w:ascii="Cambria" w:hAnsi="Cambria"/>
          <w:vertAlign w:val="superscript"/>
        </w:rPr>
        <w:t xml:space="preserve">, </w:t>
      </w:r>
      <w:r>
        <w:rPr>
          <w:rFonts w:ascii="Cambria" w:hAnsi="Cambria"/>
        </w:rPr>
        <w:t>1994</w:t>
      </w:r>
      <w:r>
        <w:rPr>
          <w:rFonts w:ascii="Cambria" w:hAnsi="Cambria"/>
        </w:rPr>
        <w:tab/>
        <w:t>Shepherd of the Lake celebrated its Fifteenth Anniversary.</w:t>
      </w:r>
    </w:p>
    <w:p w:rsidR="00632EC5" w:rsidRPr="00B937CE" w:rsidRDefault="00632EC5" w:rsidP="00427657">
      <w:pPr>
        <w:ind w:left="2160" w:hanging="2160"/>
        <w:jc w:val="both"/>
        <w:rPr>
          <w:rFonts w:ascii="Cambria" w:hAnsi="Cambria"/>
          <w:sz w:val="16"/>
          <w:szCs w:val="16"/>
        </w:rPr>
      </w:pPr>
    </w:p>
    <w:p w:rsidR="00632EC5" w:rsidRDefault="009D6ACD" w:rsidP="00427657">
      <w:pPr>
        <w:ind w:left="2160" w:hanging="2160"/>
        <w:jc w:val="both"/>
        <w:rPr>
          <w:rFonts w:ascii="Cambria" w:hAnsi="Cambria"/>
        </w:rPr>
      </w:pPr>
      <w:r>
        <w:rPr>
          <w:rFonts w:ascii="Cambria" w:hAnsi="Cambria"/>
        </w:rPr>
        <w:t>1994</w:t>
      </w:r>
      <w:r>
        <w:rPr>
          <w:rFonts w:ascii="Cambria" w:hAnsi="Cambria"/>
        </w:rPr>
        <w:tab/>
        <w:t>In the spring of 1994 Pastor Grzybowski received and accepted a Call to serve at St. Paul’s Lutheran Church in Perham, Minnesota after serving at Shepherd of the Lake for eight and a half years. During the vacancy, the Minnesota North District provided visiting pastors.</w:t>
      </w:r>
    </w:p>
    <w:p w:rsidR="009D6ACD" w:rsidRPr="00B937CE" w:rsidRDefault="009D6ACD" w:rsidP="00427657">
      <w:pPr>
        <w:ind w:left="2160" w:hanging="2160"/>
        <w:jc w:val="both"/>
        <w:rPr>
          <w:rFonts w:ascii="Cambria" w:hAnsi="Cambria"/>
          <w:sz w:val="16"/>
          <w:szCs w:val="16"/>
        </w:rPr>
      </w:pPr>
    </w:p>
    <w:p w:rsidR="009D6ACD" w:rsidRDefault="009D6ACD" w:rsidP="00427657">
      <w:pPr>
        <w:ind w:left="2160" w:hanging="2160"/>
        <w:jc w:val="both"/>
        <w:rPr>
          <w:rFonts w:ascii="Cambria" w:hAnsi="Cambria"/>
        </w:rPr>
      </w:pPr>
      <w:r>
        <w:rPr>
          <w:rFonts w:ascii="Cambria" w:hAnsi="Cambria"/>
        </w:rPr>
        <w:t>October, 1994</w:t>
      </w:r>
      <w:r>
        <w:rPr>
          <w:rFonts w:ascii="Cambria" w:hAnsi="Cambria"/>
        </w:rPr>
        <w:tab/>
        <w:t>Shepherd of the Lake extended a Call to Reverend Paul Bartz of Richfield, Minnesota. Pastor Bartz accepted the Call and was installed on November 17, 1994 as the second full-time pastor of Shepherd of the Lake. In 1996, Pastor and his wife Bonnie were blessed with their first child, daughter Rebekah. Pastor Bartz served Shepherd of the Lake until 1998. He entered the Church Triumphant on August 15, 2013.</w:t>
      </w:r>
    </w:p>
    <w:p w:rsidR="009D6ACD" w:rsidRPr="00B937CE" w:rsidRDefault="009D6ACD" w:rsidP="00427657">
      <w:pPr>
        <w:ind w:left="2160" w:hanging="2160"/>
        <w:jc w:val="both"/>
        <w:rPr>
          <w:rFonts w:ascii="Cambria" w:hAnsi="Cambria"/>
          <w:sz w:val="16"/>
          <w:szCs w:val="16"/>
        </w:rPr>
      </w:pPr>
    </w:p>
    <w:p w:rsidR="009D6ACD" w:rsidRDefault="009D6ACD" w:rsidP="00427657">
      <w:pPr>
        <w:ind w:left="2160" w:hanging="2160"/>
        <w:jc w:val="both"/>
        <w:rPr>
          <w:rFonts w:ascii="Cambria" w:hAnsi="Cambria"/>
        </w:rPr>
      </w:pPr>
      <w:r>
        <w:rPr>
          <w:rFonts w:ascii="Cambria" w:hAnsi="Cambria"/>
        </w:rPr>
        <w:t>1995</w:t>
      </w:r>
      <w:r>
        <w:rPr>
          <w:rFonts w:ascii="Cambria" w:hAnsi="Cambria"/>
        </w:rPr>
        <w:tab/>
        <w:t>Member, Bea Welliver bequeathed her property to Shepherd of the Lake and proceeds from the sale of that property were used for debt retirement.</w:t>
      </w:r>
    </w:p>
    <w:p w:rsidR="009D6ACD" w:rsidRPr="00B937CE" w:rsidRDefault="009D6ACD" w:rsidP="00427657">
      <w:pPr>
        <w:ind w:left="2160" w:hanging="2160"/>
        <w:jc w:val="both"/>
        <w:rPr>
          <w:rFonts w:ascii="Cambria" w:hAnsi="Cambria"/>
          <w:sz w:val="16"/>
          <w:szCs w:val="16"/>
        </w:rPr>
      </w:pPr>
    </w:p>
    <w:p w:rsidR="009D6ACD" w:rsidRDefault="009D6ACD" w:rsidP="00427657">
      <w:pPr>
        <w:ind w:left="2160" w:hanging="2160"/>
        <w:jc w:val="both"/>
        <w:rPr>
          <w:rFonts w:ascii="Cambria" w:hAnsi="Cambria"/>
        </w:rPr>
      </w:pPr>
      <w:r>
        <w:rPr>
          <w:rFonts w:ascii="Cambria" w:hAnsi="Cambria"/>
        </w:rPr>
        <w:t>1998-2000</w:t>
      </w:r>
      <w:r>
        <w:rPr>
          <w:rFonts w:ascii="Cambria" w:hAnsi="Cambria"/>
        </w:rPr>
        <w:tab/>
        <w:t>During the vacancy period following the departure of Pastor Bartz, the Minnesota North District provided visiting pastors: Rev. Ronald Tibbetts, Rev. Henry Koopman, and Rev. John Thomson.</w:t>
      </w:r>
    </w:p>
    <w:p w:rsidR="009D6ACD" w:rsidRPr="00B937CE" w:rsidRDefault="009D6ACD" w:rsidP="00427657">
      <w:pPr>
        <w:ind w:left="2160" w:hanging="2160"/>
        <w:jc w:val="both"/>
        <w:rPr>
          <w:rFonts w:ascii="Cambria" w:hAnsi="Cambria"/>
          <w:sz w:val="16"/>
          <w:szCs w:val="16"/>
        </w:rPr>
      </w:pPr>
    </w:p>
    <w:p w:rsidR="00FD6258" w:rsidRDefault="009D6ACD" w:rsidP="00427657">
      <w:pPr>
        <w:ind w:left="2160" w:hanging="2160"/>
        <w:jc w:val="both"/>
        <w:rPr>
          <w:rFonts w:ascii="Cambria" w:hAnsi="Cambria"/>
        </w:rPr>
      </w:pPr>
      <w:r>
        <w:rPr>
          <w:rFonts w:ascii="Cambria" w:hAnsi="Cambria"/>
        </w:rPr>
        <w:t>March 26, 2000</w:t>
      </w:r>
      <w:r>
        <w:rPr>
          <w:rFonts w:ascii="Cambria" w:hAnsi="Cambria"/>
        </w:rPr>
        <w:tab/>
        <w:t>Rev. Curtis Foreman was installed as the third full-time pastor of Shepherd of the Lake Lutheran Church.</w:t>
      </w:r>
    </w:p>
    <w:p w:rsidR="00563A65" w:rsidRDefault="00FD6258" w:rsidP="00563A65">
      <w:pPr>
        <w:spacing w:after="200" w:line="276" w:lineRule="auto"/>
        <w:ind w:left="720" w:hanging="720"/>
        <w:rPr>
          <w:rFonts w:ascii="Cambria" w:hAnsi="Cambria"/>
        </w:rPr>
      </w:pPr>
      <w:r>
        <w:rPr>
          <w:rFonts w:ascii="Cambria" w:hAnsi="Cambria"/>
          <w:noProof/>
        </w:rPr>
        <w:drawing>
          <wp:anchor distT="0" distB="0" distL="114300" distR="114300" simplePos="0" relativeHeight="251694080" behindDoc="0" locked="0" layoutInCell="1" allowOverlap="1">
            <wp:simplePos x="0" y="0"/>
            <wp:positionH relativeFrom="column">
              <wp:posOffset>4157345</wp:posOffset>
            </wp:positionH>
            <wp:positionV relativeFrom="paragraph">
              <wp:posOffset>-83820</wp:posOffset>
            </wp:positionV>
            <wp:extent cx="2854960" cy="2138680"/>
            <wp:effectExtent l="19050" t="0" r="2540" b="0"/>
            <wp:wrapSquare wrapText="bothSides"/>
            <wp:docPr id="29" name="Picture 28" descr="Shepherd of the Lake 25th Anniversary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pherd of the Lake 25th Anniversary 016.jpg"/>
                    <pic:cNvPicPr/>
                  </pic:nvPicPr>
                  <pic:blipFill>
                    <a:blip r:embed="rId13" cstate="print"/>
                    <a:stretch>
                      <a:fillRect/>
                    </a:stretch>
                  </pic:blipFill>
                  <pic:spPr>
                    <a:xfrm>
                      <a:off x="0" y="0"/>
                      <a:ext cx="2854960" cy="2138680"/>
                    </a:xfrm>
                    <a:prstGeom prst="rect">
                      <a:avLst/>
                    </a:prstGeom>
                  </pic:spPr>
                </pic:pic>
              </a:graphicData>
            </a:graphic>
          </wp:anchor>
        </w:drawing>
      </w:r>
      <w:r w:rsidR="009D6ACD">
        <w:rPr>
          <w:rFonts w:ascii="Cambria" w:hAnsi="Cambria"/>
        </w:rPr>
        <w:t>May 23, 2004</w:t>
      </w:r>
      <w:r w:rsidR="009D6ACD">
        <w:rPr>
          <w:rFonts w:ascii="Cambria" w:hAnsi="Cambria"/>
        </w:rPr>
        <w:tab/>
      </w:r>
      <w:r w:rsidR="00563A65">
        <w:rPr>
          <w:rFonts w:ascii="Cambria" w:hAnsi="Cambria"/>
        </w:rPr>
        <w:tab/>
      </w:r>
    </w:p>
    <w:p w:rsidR="00563A65" w:rsidRDefault="00563A65" w:rsidP="00563A65">
      <w:pPr>
        <w:spacing w:after="200" w:line="276" w:lineRule="auto"/>
        <w:ind w:left="720" w:hanging="720"/>
        <w:rPr>
          <w:rFonts w:ascii="Cambria" w:hAnsi="Cambria"/>
        </w:rPr>
      </w:pPr>
    </w:p>
    <w:p w:rsidR="009D6ACD" w:rsidRDefault="009D6ACD" w:rsidP="00563A65">
      <w:pPr>
        <w:spacing w:after="200" w:line="276" w:lineRule="auto"/>
        <w:ind w:left="1440" w:firstLine="720"/>
        <w:rPr>
          <w:rFonts w:ascii="Cambria" w:hAnsi="Cambria"/>
        </w:rPr>
      </w:pPr>
      <w:r>
        <w:rPr>
          <w:rFonts w:ascii="Cambria" w:hAnsi="Cambria"/>
        </w:rPr>
        <w:t>Shepherd of the Lake celebrated its Twenty-fifth Anniversary.</w:t>
      </w:r>
    </w:p>
    <w:p w:rsidR="00FD6258" w:rsidRDefault="00FD6258" w:rsidP="00427657">
      <w:pPr>
        <w:ind w:left="2160" w:hanging="2160"/>
        <w:jc w:val="both"/>
        <w:rPr>
          <w:rFonts w:ascii="Cambria" w:hAnsi="Cambria"/>
        </w:rPr>
      </w:pPr>
    </w:p>
    <w:p w:rsidR="00FD6258" w:rsidRDefault="00FD6258" w:rsidP="00427657">
      <w:pPr>
        <w:ind w:left="2160" w:hanging="2160"/>
        <w:jc w:val="both"/>
        <w:rPr>
          <w:rFonts w:ascii="Cambria" w:hAnsi="Cambria"/>
        </w:rPr>
      </w:pPr>
    </w:p>
    <w:p w:rsidR="00FD6258" w:rsidRDefault="00FD6258" w:rsidP="00427657">
      <w:pPr>
        <w:ind w:left="2160" w:hanging="2160"/>
        <w:jc w:val="both"/>
        <w:rPr>
          <w:rFonts w:ascii="Cambria" w:hAnsi="Cambria"/>
        </w:rPr>
      </w:pPr>
    </w:p>
    <w:p w:rsidR="00FD6258" w:rsidRDefault="00FD6258" w:rsidP="00427657">
      <w:pPr>
        <w:ind w:left="2160" w:hanging="2160"/>
        <w:jc w:val="both"/>
        <w:rPr>
          <w:rFonts w:ascii="Cambria" w:hAnsi="Cambria"/>
        </w:rPr>
      </w:pPr>
    </w:p>
    <w:p w:rsidR="00FD6258" w:rsidRDefault="00FD6258" w:rsidP="00427657">
      <w:pPr>
        <w:ind w:left="2160" w:hanging="2160"/>
        <w:jc w:val="both"/>
        <w:rPr>
          <w:rFonts w:ascii="Cambria" w:hAnsi="Cambria"/>
        </w:rPr>
      </w:pPr>
    </w:p>
    <w:p w:rsidR="00FD6258" w:rsidRDefault="00FD6258" w:rsidP="00427657">
      <w:pPr>
        <w:ind w:left="2160" w:hanging="2160"/>
        <w:jc w:val="both"/>
        <w:rPr>
          <w:rFonts w:ascii="Cambria" w:hAnsi="Cambria"/>
        </w:rPr>
      </w:pPr>
    </w:p>
    <w:p w:rsidR="009D6ACD" w:rsidRDefault="009D6ACD" w:rsidP="00563A65">
      <w:pPr>
        <w:ind w:left="2160" w:hanging="2160"/>
        <w:jc w:val="both"/>
        <w:rPr>
          <w:rFonts w:ascii="Cambria" w:hAnsi="Cambria"/>
        </w:rPr>
      </w:pPr>
      <w:r>
        <w:rPr>
          <w:rFonts w:ascii="Cambria" w:hAnsi="Cambria"/>
        </w:rPr>
        <w:t>2004</w:t>
      </w:r>
      <w:r>
        <w:rPr>
          <w:rFonts w:ascii="Cambria" w:hAnsi="Cambria"/>
        </w:rPr>
        <w:tab/>
        <w:t>In the Fall of 2004 Pastor Foreman retired, along with his wife Sandy, and Rev. Paul Biegner came to serve as vacancy pastor.</w:t>
      </w:r>
    </w:p>
    <w:p w:rsidR="009D6ACD" w:rsidRPr="00B937CE" w:rsidRDefault="009D6ACD" w:rsidP="00427657">
      <w:pPr>
        <w:ind w:left="2160" w:hanging="2160"/>
        <w:jc w:val="both"/>
        <w:rPr>
          <w:rFonts w:ascii="Cambria" w:hAnsi="Cambria"/>
          <w:sz w:val="16"/>
          <w:szCs w:val="16"/>
        </w:rPr>
      </w:pPr>
    </w:p>
    <w:p w:rsidR="009D6ACD" w:rsidRDefault="009D6ACD" w:rsidP="00427657">
      <w:pPr>
        <w:ind w:left="2160" w:hanging="2160"/>
        <w:jc w:val="both"/>
        <w:rPr>
          <w:rFonts w:ascii="Cambria" w:hAnsi="Cambria"/>
        </w:rPr>
      </w:pPr>
      <w:r>
        <w:rPr>
          <w:rFonts w:ascii="Cambria" w:hAnsi="Cambria"/>
        </w:rPr>
        <w:t>July 10, 2005</w:t>
      </w:r>
      <w:r>
        <w:rPr>
          <w:rFonts w:ascii="Cambria" w:hAnsi="Cambria"/>
        </w:rPr>
        <w:tab/>
        <w:t>Rev. Matthew Ruesch was installed as the fourth full-time</w:t>
      </w:r>
      <w:r w:rsidR="00B937CE">
        <w:rPr>
          <w:rFonts w:ascii="Cambria" w:hAnsi="Cambria"/>
        </w:rPr>
        <w:t xml:space="preserve"> pastor of Shepherd of the Lake Lutheran Church after being Called as a candidate from Concordia Seminary, St. Louis, Missouri.</w:t>
      </w:r>
    </w:p>
    <w:p w:rsidR="00B937CE" w:rsidRPr="00B937CE" w:rsidRDefault="00B937CE" w:rsidP="00427657">
      <w:pPr>
        <w:ind w:left="2160" w:hanging="2160"/>
        <w:jc w:val="both"/>
        <w:rPr>
          <w:rFonts w:ascii="Cambria" w:hAnsi="Cambria"/>
          <w:sz w:val="16"/>
          <w:szCs w:val="16"/>
        </w:rPr>
      </w:pPr>
    </w:p>
    <w:p w:rsidR="00B937CE" w:rsidRDefault="00B937CE" w:rsidP="00427657">
      <w:pPr>
        <w:ind w:left="2160" w:hanging="2160"/>
        <w:jc w:val="both"/>
        <w:rPr>
          <w:rFonts w:ascii="Cambria" w:hAnsi="Cambria"/>
        </w:rPr>
      </w:pPr>
      <w:r>
        <w:rPr>
          <w:rFonts w:ascii="Cambria" w:hAnsi="Cambria"/>
        </w:rPr>
        <w:t>September 2010</w:t>
      </w:r>
      <w:r>
        <w:rPr>
          <w:rFonts w:ascii="Cambria" w:hAnsi="Cambria"/>
        </w:rPr>
        <w:tab/>
        <w:t>Pastor Ruesch received and accepted a Call to Grace Lutheran Church and Trinity Lutheran Church, Bear Creek, Wisconsin and Rev. Walter Brill came to serve as Vacancy Pastor.</w:t>
      </w:r>
    </w:p>
    <w:p w:rsidR="00B937CE" w:rsidRPr="00B937CE" w:rsidRDefault="00B937CE" w:rsidP="00427657">
      <w:pPr>
        <w:ind w:left="2160" w:hanging="2160"/>
        <w:jc w:val="both"/>
        <w:rPr>
          <w:rFonts w:ascii="Cambria" w:hAnsi="Cambria"/>
          <w:sz w:val="16"/>
          <w:szCs w:val="16"/>
        </w:rPr>
      </w:pPr>
    </w:p>
    <w:p w:rsidR="00B937CE" w:rsidRDefault="00B937CE" w:rsidP="00427657">
      <w:pPr>
        <w:ind w:left="2160" w:hanging="2160"/>
        <w:jc w:val="both"/>
        <w:rPr>
          <w:rFonts w:ascii="Cambria" w:hAnsi="Cambria"/>
        </w:rPr>
      </w:pPr>
      <w:r>
        <w:rPr>
          <w:rFonts w:ascii="Cambria" w:hAnsi="Cambria"/>
        </w:rPr>
        <w:t>April 3, 2011</w:t>
      </w:r>
      <w:r>
        <w:rPr>
          <w:rFonts w:ascii="Cambria" w:hAnsi="Cambria"/>
        </w:rPr>
        <w:tab/>
        <w:t xml:space="preserve">Rev. Jonathan Rusnak was ordained and installed as the fifth full-time pastor of Shepherd of the Lake Lutheran Church after being Called as a candidate from Concordia Seminary. </w:t>
      </w:r>
      <w:r w:rsidR="003E61CB">
        <w:rPr>
          <w:rFonts w:ascii="Cambria" w:hAnsi="Cambria"/>
        </w:rPr>
        <w:t>He came with his wife Julie and son Luke, and their family grew larger while here with Evangeline and James.</w:t>
      </w:r>
    </w:p>
    <w:p w:rsidR="00B937CE" w:rsidRPr="00427657" w:rsidRDefault="00B937CE" w:rsidP="00427657">
      <w:pPr>
        <w:ind w:left="2160" w:hanging="2160"/>
        <w:jc w:val="both"/>
        <w:rPr>
          <w:rFonts w:ascii="Cambria" w:hAnsi="Cambria"/>
          <w:sz w:val="16"/>
          <w:szCs w:val="16"/>
        </w:rPr>
      </w:pPr>
    </w:p>
    <w:p w:rsidR="00B937CE" w:rsidRDefault="00B937CE" w:rsidP="00427657">
      <w:pPr>
        <w:ind w:left="2160" w:hanging="2160"/>
        <w:jc w:val="both"/>
        <w:rPr>
          <w:rFonts w:ascii="Cambria" w:hAnsi="Cambria"/>
        </w:rPr>
      </w:pPr>
      <w:r>
        <w:rPr>
          <w:rFonts w:ascii="Cambria" w:hAnsi="Cambria"/>
        </w:rPr>
        <w:t>2011 – 2014</w:t>
      </w:r>
      <w:r>
        <w:rPr>
          <w:rFonts w:ascii="Cambria" w:hAnsi="Cambria"/>
        </w:rPr>
        <w:tab/>
        <w:t xml:space="preserve">A Redecorating Committee began work on the building: painting, removal of the paneling in the sanctuary, removal of the sound barriers in the fellowship hall, removal of the wall that divided </w:t>
      </w:r>
      <w:r w:rsidR="00427657">
        <w:rPr>
          <w:rFonts w:ascii="Cambria" w:hAnsi="Cambria"/>
        </w:rPr>
        <w:t>the fellowship hall and the hallway, and new lighting in the sanctuary and hallway. A campaign is currently underway to fund new carpeting throughout the building.</w:t>
      </w:r>
    </w:p>
    <w:p w:rsidR="00427657" w:rsidRPr="00427657" w:rsidRDefault="00427657" w:rsidP="00427657">
      <w:pPr>
        <w:ind w:left="2160" w:hanging="2160"/>
        <w:jc w:val="both"/>
        <w:rPr>
          <w:rFonts w:ascii="Cambria" w:hAnsi="Cambria"/>
          <w:sz w:val="16"/>
          <w:szCs w:val="16"/>
        </w:rPr>
      </w:pPr>
    </w:p>
    <w:p w:rsidR="00427657" w:rsidRDefault="00427657" w:rsidP="00427657">
      <w:pPr>
        <w:ind w:left="2160" w:hanging="2160"/>
        <w:jc w:val="both"/>
        <w:rPr>
          <w:rFonts w:ascii="Cambria" w:hAnsi="Cambria"/>
        </w:rPr>
      </w:pPr>
      <w:r>
        <w:rPr>
          <w:rFonts w:ascii="Cambria" w:hAnsi="Cambria"/>
        </w:rPr>
        <w:tab/>
        <w:t>Our annual events have continued: Smelt fry, Vacation Bible School, the Church Picnic, and the Fall Bazaar. The congregation began exploring the possibility of a senior living facility on our property in partnership with Good Shepherd Community in Sauk Rapids, Minnesota.</w:t>
      </w:r>
    </w:p>
    <w:p w:rsidR="00427657" w:rsidRPr="00427657" w:rsidRDefault="00427657" w:rsidP="00427657">
      <w:pPr>
        <w:ind w:left="2160" w:hanging="2160"/>
        <w:jc w:val="both"/>
        <w:rPr>
          <w:rFonts w:ascii="Cambria" w:hAnsi="Cambria"/>
          <w:sz w:val="16"/>
          <w:szCs w:val="16"/>
        </w:rPr>
      </w:pPr>
    </w:p>
    <w:p w:rsidR="00427657" w:rsidRDefault="00427657" w:rsidP="00427657">
      <w:pPr>
        <w:ind w:left="2160" w:hanging="2160"/>
        <w:jc w:val="both"/>
        <w:rPr>
          <w:rFonts w:ascii="Cambria" w:hAnsi="Cambria"/>
        </w:rPr>
      </w:pPr>
      <w:r>
        <w:rPr>
          <w:rFonts w:ascii="Cambria" w:hAnsi="Cambria"/>
        </w:rPr>
        <w:t>May 18, 2014</w:t>
      </w:r>
      <w:r>
        <w:rPr>
          <w:rFonts w:ascii="Cambria" w:hAnsi="Cambria"/>
        </w:rPr>
        <w:tab/>
        <w:t>Shepherd of the Lake celebrated it</w:t>
      </w:r>
      <w:r w:rsidR="005A3746">
        <w:rPr>
          <w:rFonts w:ascii="Cambria" w:hAnsi="Cambria"/>
        </w:rPr>
        <w:t>s</w:t>
      </w:r>
      <w:r>
        <w:rPr>
          <w:rFonts w:ascii="Cambria" w:hAnsi="Cambria"/>
        </w:rPr>
        <w:t xml:space="preserve"> Thirty-fifth Anniversary. Today, as we celebrate the goodness and faithfulness of God throughout these thirty-five years, we also acknowledge everyone who has served the Lord and His Church here in this place. As the current congregation, we are grateful and very appreciative of the hard work and dedication of those who have gone before us, no matter how large or small their part may be. We look forward to the Lord’s blessings in the future!</w:t>
      </w:r>
    </w:p>
    <w:p w:rsidR="00563A65" w:rsidRDefault="00563A65">
      <w:pPr>
        <w:spacing w:after="200" w:line="276" w:lineRule="auto"/>
        <w:rPr>
          <w:rFonts w:ascii="Cambria" w:hAnsi="Cambria"/>
        </w:rPr>
      </w:pPr>
      <w:r>
        <w:rPr>
          <w:rFonts w:ascii="Cambria" w:hAnsi="Cambria"/>
        </w:rPr>
        <w:br w:type="page"/>
      </w:r>
    </w:p>
    <w:p w:rsidR="00632EC5" w:rsidRDefault="00632EC5" w:rsidP="00427657">
      <w:pPr>
        <w:ind w:left="2160" w:hanging="2160"/>
        <w:jc w:val="both"/>
        <w:rPr>
          <w:rFonts w:ascii="Cambria" w:hAnsi="Cambria"/>
        </w:rPr>
      </w:pPr>
    </w:p>
    <w:p w:rsidR="003E61CB" w:rsidRDefault="008D40E3" w:rsidP="003E61CB">
      <w:pPr>
        <w:ind w:left="2160" w:hanging="2160"/>
        <w:rPr>
          <w:rFonts w:asciiTheme="majorHAnsi" w:hAnsiTheme="majorHAnsi"/>
        </w:rPr>
      </w:pPr>
      <w:r>
        <w:rPr>
          <w:rFonts w:asciiTheme="minorHAnsi" w:hAnsiTheme="minorHAnsi"/>
          <w:b/>
          <w:noProof/>
          <w:sz w:val="28"/>
          <w:szCs w:val="28"/>
        </w:rPr>
        <w:drawing>
          <wp:anchor distT="0" distB="0" distL="114300" distR="114300" simplePos="0" relativeHeight="251663360" behindDoc="0" locked="0" layoutInCell="1" allowOverlap="1">
            <wp:simplePos x="0" y="0"/>
            <wp:positionH relativeFrom="column">
              <wp:posOffset>5451475</wp:posOffset>
            </wp:positionH>
            <wp:positionV relativeFrom="paragraph">
              <wp:posOffset>15875</wp:posOffset>
            </wp:positionV>
            <wp:extent cx="1292225" cy="1261745"/>
            <wp:effectExtent l="72390" t="60960" r="75565" b="755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43.JPG"/>
                    <pic:cNvPicPr/>
                  </pic:nvPicPr>
                  <pic:blipFill rotWithShape="1">
                    <a:blip r:embed="rId14" cstate="print">
                      <a:extLst>
                        <a:ext uri="{28A0092B-C50C-407E-A947-70E740481C1C}">
                          <a14:useLocalDpi xmlns:a14="http://schemas.microsoft.com/office/drawing/2010/main" val="0"/>
                        </a:ext>
                      </a:extLst>
                    </a:blip>
                    <a:srcRect l="23016" r="9127" b="11640"/>
                    <a:stretch/>
                  </pic:blipFill>
                  <pic:spPr bwMode="auto">
                    <a:xfrm rot="16531231">
                      <a:off x="0" y="0"/>
                      <a:ext cx="1292225" cy="1261745"/>
                    </a:xfrm>
                    <a:prstGeom prst="rect">
                      <a:avLst/>
                    </a:prstGeom>
                    <a:ln>
                      <a:noFill/>
                    </a:ln>
                    <a:extLst>
                      <a:ext uri="{53640926-AAD7-44D8-BBD7-CCE9431645EC}">
                        <a14:shadowObscured xmlns:a14="http://schemas.microsoft.com/office/drawing/2010/main"/>
                      </a:ext>
                    </a:extLst>
                  </pic:spPr>
                </pic:pic>
              </a:graphicData>
            </a:graphic>
          </wp:anchor>
        </w:drawing>
      </w:r>
      <w:r w:rsidR="003E61CB">
        <w:rPr>
          <w:rFonts w:asciiTheme="majorHAnsi" w:hAnsiTheme="majorHAnsi"/>
        </w:rPr>
        <w:t xml:space="preserve">2016 </w:t>
      </w:r>
      <w:r w:rsidR="003E61CB">
        <w:rPr>
          <w:rFonts w:asciiTheme="majorHAnsi" w:hAnsiTheme="majorHAnsi"/>
        </w:rPr>
        <w:tab/>
      </w:r>
      <w:r w:rsidR="003E61CB" w:rsidRPr="003E61CB">
        <w:rPr>
          <w:rFonts w:asciiTheme="majorHAnsi" w:hAnsiTheme="majorHAnsi"/>
        </w:rPr>
        <w:t xml:space="preserve">Pastor Jon Rusnak accepted a call to the South Wisconsin district, to Pilgrim in Wauwatosa and moved in April.  Pastor Thomas Petersen came to serve as vacancy pastor, beginning in June.  Pastor Petersen was called and accepted the </w:t>
      </w:r>
      <w:r w:rsidR="005A3746">
        <w:rPr>
          <w:rFonts w:asciiTheme="majorHAnsi" w:hAnsiTheme="majorHAnsi"/>
        </w:rPr>
        <w:t>C</w:t>
      </w:r>
      <w:r w:rsidR="003E61CB" w:rsidRPr="003E61CB">
        <w:rPr>
          <w:rFonts w:asciiTheme="majorHAnsi" w:hAnsiTheme="majorHAnsi"/>
        </w:rPr>
        <w:t xml:space="preserve">all to serve SOTL in October.  He was installed as pastor in December.  </w:t>
      </w:r>
    </w:p>
    <w:p w:rsidR="003E61CB" w:rsidRPr="003E61CB" w:rsidRDefault="003E61CB" w:rsidP="003E61CB">
      <w:pPr>
        <w:ind w:left="2160" w:hanging="2160"/>
        <w:rPr>
          <w:rFonts w:asciiTheme="majorHAnsi" w:hAnsiTheme="majorHAnsi"/>
        </w:rPr>
      </w:pPr>
      <w:r w:rsidRPr="003E61CB">
        <w:rPr>
          <w:rFonts w:asciiTheme="majorHAnsi" w:hAnsiTheme="majorHAnsi"/>
        </w:rPr>
        <w:t xml:space="preserve"> </w:t>
      </w:r>
    </w:p>
    <w:p w:rsidR="003E61CB" w:rsidRDefault="00D0267C" w:rsidP="00D0267C">
      <w:pPr>
        <w:ind w:left="2160" w:hanging="2160"/>
        <w:rPr>
          <w:rFonts w:asciiTheme="majorHAnsi" w:hAnsiTheme="majorHAnsi"/>
        </w:rPr>
      </w:pPr>
      <w:r>
        <w:rPr>
          <w:rFonts w:asciiTheme="majorHAnsi" w:hAnsiTheme="majorHAnsi"/>
        </w:rPr>
        <w:t xml:space="preserve">2017 </w:t>
      </w:r>
      <w:r>
        <w:rPr>
          <w:rFonts w:asciiTheme="majorHAnsi" w:hAnsiTheme="majorHAnsi"/>
        </w:rPr>
        <w:tab/>
      </w:r>
      <w:r w:rsidR="003E61CB" w:rsidRPr="003E61CB">
        <w:rPr>
          <w:rFonts w:asciiTheme="majorHAnsi" w:hAnsiTheme="majorHAnsi"/>
        </w:rPr>
        <w:t xml:space="preserve">The parking lot was resurfaced and striped.  Parsonage updates were made.    </w:t>
      </w:r>
    </w:p>
    <w:p w:rsidR="003E61CB" w:rsidRPr="003E61CB" w:rsidRDefault="00F80247" w:rsidP="003E61CB">
      <w:pPr>
        <w:rPr>
          <w:rFonts w:asciiTheme="majorHAnsi" w:hAnsiTheme="majorHAnsi"/>
        </w:rPr>
      </w:pPr>
      <w:r>
        <w:rPr>
          <w:rFonts w:asciiTheme="majorHAnsi" w:hAnsiTheme="majorHAnsi"/>
          <w:noProof/>
        </w:rPr>
        <w:drawing>
          <wp:anchor distT="0" distB="0" distL="114300" distR="114300" simplePos="0" relativeHeight="251661312" behindDoc="0" locked="0" layoutInCell="1" allowOverlap="1">
            <wp:simplePos x="0" y="0"/>
            <wp:positionH relativeFrom="column">
              <wp:posOffset>5171440</wp:posOffset>
            </wp:positionH>
            <wp:positionV relativeFrom="paragraph">
              <wp:posOffset>163195</wp:posOffset>
            </wp:positionV>
            <wp:extent cx="1605915" cy="126365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5915" cy="1263650"/>
                    </a:xfrm>
                    <a:prstGeom prst="rect">
                      <a:avLst/>
                    </a:prstGeom>
                  </pic:spPr>
                </pic:pic>
              </a:graphicData>
            </a:graphic>
          </wp:anchor>
        </w:drawing>
      </w:r>
    </w:p>
    <w:p w:rsidR="003E61CB" w:rsidRDefault="00563A65" w:rsidP="003E61CB">
      <w:pPr>
        <w:ind w:left="2160" w:hanging="2160"/>
        <w:rPr>
          <w:rFonts w:asciiTheme="majorHAnsi" w:hAnsiTheme="majorHAnsi"/>
        </w:rPr>
      </w:pPr>
      <w:r>
        <w:rPr>
          <w:rFonts w:asciiTheme="majorHAnsi" w:hAnsiTheme="majorHAnsi"/>
          <w:noProof/>
        </w:rPr>
        <w:drawing>
          <wp:anchor distT="0" distB="0" distL="114300" distR="114300" simplePos="0" relativeHeight="251662336" behindDoc="1" locked="0" layoutInCell="1" allowOverlap="1">
            <wp:simplePos x="0" y="0"/>
            <wp:positionH relativeFrom="column">
              <wp:posOffset>237490</wp:posOffset>
            </wp:positionH>
            <wp:positionV relativeFrom="paragraph">
              <wp:posOffset>1035685</wp:posOffset>
            </wp:positionV>
            <wp:extent cx="1944370" cy="1454785"/>
            <wp:effectExtent l="19050" t="0" r="0" b="0"/>
            <wp:wrapTight wrapText="bothSides">
              <wp:wrapPolygon edited="0">
                <wp:start x="-212" y="0"/>
                <wp:lineTo x="-212" y="21213"/>
                <wp:lineTo x="21586" y="21213"/>
                <wp:lineTo x="21586" y="0"/>
                <wp:lineTo x="-212"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3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4370" cy="1454785"/>
                    </a:xfrm>
                    <a:prstGeom prst="rect">
                      <a:avLst/>
                    </a:prstGeom>
                  </pic:spPr>
                </pic:pic>
              </a:graphicData>
            </a:graphic>
          </wp:anchor>
        </w:drawing>
      </w:r>
      <w:r w:rsidR="003E61CB">
        <w:rPr>
          <w:rFonts w:asciiTheme="majorHAnsi" w:hAnsiTheme="majorHAnsi"/>
        </w:rPr>
        <w:t xml:space="preserve">2018 </w:t>
      </w:r>
      <w:r w:rsidR="003E61CB">
        <w:rPr>
          <w:rFonts w:asciiTheme="majorHAnsi" w:hAnsiTheme="majorHAnsi"/>
        </w:rPr>
        <w:tab/>
      </w:r>
      <w:r w:rsidR="003E61CB" w:rsidRPr="003E61CB">
        <w:rPr>
          <w:rFonts w:asciiTheme="majorHAnsi" w:hAnsiTheme="majorHAnsi"/>
        </w:rPr>
        <w:t xml:space="preserve">A church wide photo directory was completed with the Lifetouch company.  The highway sign was updated by Jerry Scherfenberg; and a new electronic sign was purchased from Indigo Sign Works, and installed in September.  Outside swing-set was purchased and set up.  A new combination Advent wreath and candle stand was constructed and dedicated.  A wood cabinet for storage of robes and stoles was constructed for the pastor’s office.  Updates were made in the hallway and bathroom.  </w:t>
      </w:r>
      <w:r w:rsidR="001C062B">
        <w:rPr>
          <w:rFonts w:asciiTheme="majorHAnsi" w:hAnsiTheme="majorHAnsi"/>
        </w:rPr>
        <w:t>The evangelism board and members continued</w:t>
      </w:r>
      <w:r w:rsidR="003E61CB" w:rsidRPr="003E61CB">
        <w:rPr>
          <w:rFonts w:asciiTheme="majorHAnsi" w:hAnsiTheme="majorHAnsi"/>
        </w:rPr>
        <w:t xml:space="preserve"> the Thanksgiving Dinner for the Community.  A Knitting &amp; Crochet ministry, “Busy Hands for Love” was created.  Quilters sent record number of 214 Quilts to LWR.  Parsonage updates were made.  </w:t>
      </w:r>
      <w:r w:rsidR="005A3746">
        <w:rPr>
          <w:rFonts w:asciiTheme="majorHAnsi" w:hAnsiTheme="majorHAnsi"/>
        </w:rPr>
        <w:t>Pastor Petersen celebrated his 35</w:t>
      </w:r>
      <w:r w:rsidR="005A3746" w:rsidRPr="005A3746">
        <w:rPr>
          <w:rFonts w:asciiTheme="majorHAnsi" w:hAnsiTheme="majorHAnsi"/>
          <w:vertAlign w:val="superscript"/>
        </w:rPr>
        <w:t>th</w:t>
      </w:r>
      <w:r w:rsidR="005A3746">
        <w:rPr>
          <w:rFonts w:asciiTheme="majorHAnsi" w:hAnsiTheme="majorHAnsi"/>
        </w:rPr>
        <w:t xml:space="preserve"> year as an ordained pastor.  </w:t>
      </w:r>
    </w:p>
    <w:p w:rsidR="003E61CB" w:rsidRPr="003E61CB" w:rsidRDefault="003E61CB" w:rsidP="003E61CB">
      <w:pPr>
        <w:ind w:left="2160" w:hanging="2160"/>
        <w:rPr>
          <w:rFonts w:asciiTheme="majorHAnsi" w:hAnsiTheme="majorHAnsi"/>
        </w:rPr>
      </w:pPr>
    </w:p>
    <w:p w:rsidR="0027090D" w:rsidRDefault="0027090D" w:rsidP="00563A65">
      <w:pPr>
        <w:rPr>
          <w:rFonts w:asciiTheme="majorHAnsi" w:hAnsiTheme="majorHAnsi"/>
        </w:rPr>
      </w:pPr>
    </w:p>
    <w:p w:rsidR="0027090D" w:rsidRDefault="0027090D" w:rsidP="003E61CB">
      <w:pPr>
        <w:ind w:left="2160" w:hanging="2160"/>
        <w:rPr>
          <w:rFonts w:asciiTheme="majorHAnsi" w:hAnsiTheme="majorHAnsi"/>
        </w:rPr>
      </w:pPr>
    </w:p>
    <w:p w:rsidR="003E61CB" w:rsidRPr="003E61CB" w:rsidRDefault="003E61CB" w:rsidP="003E61CB">
      <w:pPr>
        <w:ind w:left="2160" w:hanging="2160"/>
        <w:rPr>
          <w:rFonts w:asciiTheme="majorHAnsi" w:hAnsiTheme="majorHAnsi"/>
        </w:rPr>
      </w:pPr>
      <w:r w:rsidRPr="003E61CB">
        <w:rPr>
          <w:rFonts w:asciiTheme="majorHAnsi" w:hAnsiTheme="majorHAnsi"/>
        </w:rPr>
        <w:t xml:space="preserve">2019 </w:t>
      </w:r>
      <w:r>
        <w:rPr>
          <w:rFonts w:asciiTheme="majorHAnsi" w:hAnsiTheme="majorHAnsi"/>
        </w:rPr>
        <w:tab/>
      </w:r>
      <w:r w:rsidRPr="003E61CB">
        <w:rPr>
          <w:rFonts w:asciiTheme="majorHAnsi" w:hAnsiTheme="majorHAnsi"/>
        </w:rPr>
        <w:t xml:space="preserve">The antenna tower behind </w:t>
      </w:r>
      <w:r w:rsidR="001C062B">
        <w:rPr>
          <w:rFonts w:asciiTheme="majorHAnsi" w:hAnsiTheme="majorHAnsi"/>
        </w:rPr>
        <w:t xml:space="preserve">the </w:t>
      </w:r>
      <w:r w:rsidRPr="003E61CB">
        <w:rPr>
          <w:rFonts w:asciiTheme="majorHAnsi" w:hAnsiTheme="majorHAnsi"/>
        </w:rPr>
        <w:t>shed was removed.  Wood flower stands were constructed and dedicated in April.  Ceiling lighting throughout the building is being converted to LED.  Parsonage updates were made.  The 40</w:t>
      </w:r>
      <w:r w:rsidRPr="003E61CB">
        <w:rPr>
          <w:rFonts w:asciiTheme="majorHAnsi" w:hAnsiTheme="majorHAnsi"/>
          <w:vertAlign w:val="superscript"/>
        </w:rPr>
        <w:t>th</w:t>
      </w:r>
      <w:r w:rsidRPr="003E61CB">
        <w:rPr>
          <w:rFonts w:asciiTheme="majorHAnsi" w:hAnsiTheme="majorHAnsi"/>
        </w:rPr>
        <w:t xml:space="preserve"> Anniversary was celebrated on May 19, and the theme is “Following the Shepherd for Forty Years and Forever.”  (Ps. 23).  </w:t>
      </w:r>
    </w:p>
    <w:p w:rsidR="003E61CB" w:rsidRDefault="003E61CB" w:rsidP="00427657">
      <w:pPr>
        <w:ind w:left="2160" w:hanging="2160"/>
        <w:jc w:val="both"/>
        <w:rPr>
          <w:rFonts w:ascii="Cambria" w:hAnsi="Cambria"/>
        </w:rPr>
      </w:pPr>
    </w:p>
    <w:p w:rsidR="00530EA6" w:rsidRDefault="00530EA6" w:rsidP="00427657">
      <w:pPr>
        <w:ind w:left="2160" w:hanging="2160"/>
        <w:jc w:val="both"/>
        <w:rPr>
          <w:rFonts w:ascii="Cambria" w:hAnsi="Cambria"/>
        </w:rPr>
      </w:pPr>
    </w:p>
    <w:p w:rsidR="00530EA6" w:rsidRDefault="00530EA6">
      <w:pPr>
        <w:spacing w:after="200" w:line="276" w:lineRule="auto"/>
        <w:rPr>
          <w:rFonts w:ascii="Cambria" w:hAnsi="Cambria"/>
        </w:rPr>
      </w:pPr>
      <w:r>
        <w:rPr>
          <w:rFonts w:ascii="Cambria" w:hAnsi="Cambria"/>
        </w:rPr>
        <w:br w:type="page"/>
      </w:r>
    </w:p>
    <w:p w:rsidR="00530EA6" w:rsidRPr="006D631A" w:rsidRDefault="00530EA6" w:rsidP="00530EA6">
      <w:pPr>
        <w:pBdr>
          <w:top w:val="single" w:sz="4" w:space="1" w:color="auto"/>
          <w:bottom w:val="single" w:sz="4" w:space="1" w:color="auto"/>
        </w:pBdr>
        <w:jc w:val="center"/>
        <w:rPr>
          <w:rFonts w:ascii="Americana BT" w:hAnsi="Americana BT"/>
          <w:b/>
          <w:sz w:val="56"/>
          <w:szCs w:val="56"/>
        </w:rPr>
      </w:pPr>
      <w:r w:rsidRPr="006D631A">
        <w:rPr>
          <w:rFonts w:ascii="Americana BT" w:hAnsi="Americana BT"/>
          <w:b/>
          <w:sz w:val="56"/>
          <w:szCs w:val="56"/>
        </w:rPr>
        <w:t>We Honor Our Charter Members</w:t>
      </w:r>
    </w:p>
    <w:p w:rsidR="00530EA6" w:rsidRDefault="00530EA6" w:rsidP="00530EA6">
      <w:pPr>
        <w:pBdr>
          <w:top w:val="single" w:sz="4" w:space="1" w:color="auto"/>
          <w:bottom w:val="single" w:sz="4" w:space="1" w:color="auto"/>
        </w:pBdr>
        <w:jc w:val="both"/>
        <w:rPr>
          <w:rFonts w:ascii="Cambria" w:hAnsi="Cambria"/>
        </w:rPr>
      </w:pPr>
      <w:r>
        <w:rPr>
          <w:rFonts w:ascii="Cambria" w:hAnsi="Cambria"/>
        </w:rPr>
        <w:t>We give thanks to these charter members and for the guidance of the Holy Spirit to bring us to that glorious day of the dedication of Shepherd of the Lake Lutheran Church. Much love, labor, talent, and treasure was put into this new House of Worship working together for the greater Glory of God.</w:t>
      </w:r>
    </w:p>
    <w:p w:rsidR="00530EA6" w:rsidRPr="00421215" w:rsidRDefault="00530EA6" w:rsidP="00530EA6">
      <w:pPr>
        <w:jc w:val="both"/>
        <w:rPr>
          <w:rFonts w:ascii="Cambria" w:hAnsi="Cambria"/>
          <w:sz w:val="16"/>
          <w:szCs w:val="16"/>
        </w:rPr>
      </w:pPr>
    </w:p>
    <w:p w:rsidR="00530EA6" w:rsidRPr="00BB1B6D" w:rsidRDefault="00530EA6" w:rsidP="00530EA6">
      <w:pPr>
        <w:spacing w:line="276" w:lineRule="auto"/>
        <w:jc w:val="both"/>
        <w:rPr>
          <w:rFonts w:ascii="Cambria" w:hAnsi="Cambria" w:cs="Times New Roman"/>
          <w:sz w:val="28"/>
          <w:szCs w:val="28"/>
        </w:rPr>
      </w:pPr>
      <w:r w:rsidRPr="00BB1B6D">
        <w:rPr>
          <w:rFonts w:ascii="Cambria" w:hAnsi="Cambria" w:cs="Times New Roman"/>
          <w:sz w:val="28"/>
          <w:szCs w:val="28"/>
        </w:rPr>
        <w:t>*Arvin Aeshliman</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Angie Harris</w:t>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t>*</w:t>
      </w:r>
      <w:r w:rsidRPr="00BB1B6D">
        <w:rPr>
          <w:rFonts w:ascii="Cambria" w:hAnsi="Cambria" w:cs="Times New Roman"/>
          <w:sz w:val="28"/>
          <w:szCs w:val="28"/>
        </w:rPr>
        <w:t>Duane Posner</w:t>
      </w:r>
    </w:p>
    <w:p w:rsidR="00530EA6" w:rsidRPr="00BB1B6D" w:rsidRDefault="00530EA6" w:rsidP="00530EA6">
      <w:pPr>
        <w:spacing w:line="276" w:lineRule="auto"/>
        <w:jc w:val="both"/>
        <w:rPr>
          <w:rFonts w:ascii="Cambria" w:hAnsi="Cambria" w:cs="Times New Roman"/>
          <w:sz w:val="28"/>
          <w:szCs w:val="28"/>
        </w:rPr>
      </w:pPr>
      <w:r>
        <w:rPr>
          <w:rFonts w:ascii="Cambria" w:hAnsi="Cambria" w:cs="Times New Roman"/>
          <w:sz w:val="28"/>
          <w:szCs w:val="28"/>
        </w:rPr>
        <w:t>*</w:t>
      </w:r>
      <w:r w:rsidRPr="00BB1B6D">
        <w:rPr>
          <w:rFonts w:ascii="Cambria" w:hAnsi="Cambria" w:cs="Times New Roman"/>
          <w:sz w:val="28"/>
          <w:szCs w:val="28"/>
        </w:rPr>
        <w:t>Carole Aeshliman</w:t>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Troy Harris</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Geraldine Posner</w:t>
      </w:r>
    </w:p>
    <w:p w:rsidR="00530EA6" w:rsidRPr="00BB1B6D" w:rsidRDefault="00530EA6" w:rsidP="00530EA6">
      <w:pPr>
        <w:spacing w:line="276" w:lineRule="auto"/>
        <w:jc w:val="both"/>
        <w:rPr>
          <w:rFonts w:ascii="Cambria" w:hAnsi="Cambria" w:cs="Times New Roman"/>
          <w:sz w:val="28"/>
          <w:szCs w:val="28"/>
        </w:rPr>
      </w:pPr>
      <w:r w:rsidRPr="00BB1B6D">
        <w:rPr>
          <w:rFonts w:ascii="Cambria" w:hAnsi="Cambria" w:cs="Times New Roman"/>
          <w:sz w:val="28"/>
          <w:szCs w:val="28"/>
        </w:rPr>
        <w:t>Ivan Burandt</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*Carl Johnson</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t>Laura Posner</w:t>
      </w:r>
    </w:p>
    <w:p w:rsidR="00530EA6" w:rsidRPr="00BB1B6D" w:rsidRDefault="00530EA6" w:rsidP="00530EA6">
      <w:pPr>
        <w:spacing w:line="276" w:lineRule="auto"/>
        <w:jc w:val="both"/>
        <w:rPr>
          <w:rFonts w:ascii="Cambria" w:hAnsi="Cambria" w:cs="Times New Roman"/>
          <w:sz w:val="28"/>
          <w:szCs w:val="28"/>
        </w:rPr>
      </w:pPr>
      <w:r w:rsidRPr="00BB1B6D">
        <w:rPr>
          <w:rFonts w:ascii="Cambria" w:hAnsi="Cambria" w:cs="Times New Roman"/>
          <w:sz w:val="28"/>
          <w:szCs w:val="28"/>
        </w:rPr>
        <w:t>*Jack Bartishofski</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Edna Johnson</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t>*Norman Rynard</w:t>
      </w:r>
    </w:p>
    <w:p w:rsidR="00530EA6" w:rsidRPr="00BB1B6D" w:rsidRDefault="00530EA6" w:rsidP="00530EA6">
      <w:pPr>
        <w:spacing w:line="276" w:lineRule="auto"/>
        <w:jc w:val="both"/>
        <w:rPr>
          <w:rFonts w:ascii="Cambria" w:hAnsi="Cambria" w:cs="Times New Roman"/>
          <w:sz w:val="28"/>
          <w:szCs w:val="28"/>
        </w:rPr>
      </w:pPr>
      <w:r w:rsidRPr="00BB1B6D">
        <w:rPr>
          <w:rFonts w:ascii="Cambria" w:hAnsi="Cambria" w:cs="Times New Roman"/>
          <w:sz w:val="28"/>
          <w:szCs w:val="28"/>
        </w:rPr>
        <w:t>*Marie Bartishofski</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t>*Wyman Johnson</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t>*Harley Swenson</w:t>
      </w:r>
    </w:p>
    <w:p w:rsidR="00530EA6" w:rsidRPr="00BB1B6D" w:rsidRDefault="00530EA6" w:rsidP="00530EA6">
      <w:pPr>
        <w:spacing w:line="276" w:lineRule="auto"/>
        <w:jc w:val="both"/>
        <w:rPr>
          <w:rFonts w:ascii="Cambria" w:hAnsi="Cambria" w:cs="Times New Roman"/>
          <w:sz w:val="28"/>
          <w:szCs w:val="28"/>
        </w:rPr>
      </w:pPr>
      <w:r w:rsidRPr="00BB1B6D">
        <w:rPr>
          <w:rFonts w:ascii="Cambria" w:hAnsi="Cambria" w:cs="Times New Roman"/>
          <w:sz w:val="28"/>
          <w:szCs w:val="28"/>
        </w:rPr>
        <w:t>*Edward Baitz</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*Louise Johnson</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t>Lorene Swenson</w:t>
      </w:r>
    </w:p>
    <w:p w:rsidR="00530EA6" w:rsidRPr="00BB1B6D" w:rsidRDefault="00530EA6" w:rsidP="00530EA6">
      <w:pPr>
        <w:spacing w:line="276" w:lineRule="auto"/>
        <w:jc w:val="both"/>
        <w:rPr>
          <w:rFonts w:ascii="Cambria" w:hAnsi="Cambria" w:cs="Times New Roman"/>
          <w:sz w:val="28"/>
          <w:szCs w:val="28"/>
        </w:rPr>
      </w:pPr>
      <w:r>
        <w:rPr>
          <w:rFonts w:ascii="Cambria" w:hAnsi="Cambria" w:cs="Times New Roman"/>
          <w:sz w:val="28"/>
          <w:szCs w:val="28"/>
        </w:rPr>
        <w:t>*</w:t>
      </w:r>
      <w:r w:rsidRPr="00BB1B6D">
        <w:rPr>
          <w:rFonts w:ascii="Cambria" w:hAnsi="Cambria" w:cs="Times New Roman"/>
          <w:sz w:val="28"/>
          <w:szCs w:val="28"/>
        </w:rPr>
        <w:t>Phyllis Baitz</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t>*Mary Kulseth</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t>Allan Speck</w:t>
      </w:r>
    </w:p>
    <w:p w:rsidR="00530EA6" w:rsidRPr="00BB1B6D" w:rsidRDefault="00530EA6" w:rsidP="00530EA6">
      <w:pPr>
        <w:spacing w:line="276" w:lineRule="auto"/>
        <w:jc w:val="both"/>
        <w:rPr>
          <w:rFonts w:ascii="Cambria" w:hAnsi="Cambria" w:cs="Times New Roman"/>
          <w:sz w:val="28"/>
          <w:szCs w:val="28"/>
        </w:rPr>
      </w:pPr>
      <w:r w:rsidRPr="00BB1B6D">
        <w:rPr>
          <w:rFonts w:ascii="Cambria" w:hAnsi="Cambria" w:cs="Times New Roman"/>
          <w:sz w:val="28"/>
          <w:szCs w:val="28"/>
        </w:rPr>
        <w:t>Lee Bouley</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*Bernard Kreger</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t>Debbie Speck</w:t>
      </w:r>
    </w:p>
    <w:p w:rsidR="00530EA6" w:rsidRPr="00BB1B6D" w:rsidRDefault="00530EA6" w:rsidP="00530EA6">
      <w:pPr>
        <w:spacing w:line="276" w:lineRule="auto"/>
        <w:jc w:val="both"/>
        <w:rPr>
          <w:rFonts w:ascii="Cambria" w:hAnsi="Cambria" w:cs="Times New Roman"/>
          <w:sz w:val="28"/>
          <w:szCs w:val="28"/>
        </w:rPr>
      </w:pPr>
      <w:r w:rsidRPr="00BB1B6D">
        <w:rPr>
          <w:rFonts w:ascii="Cambria" w:hAnsi="Cambria" w:cs="Times New Roman"/>
          <w:sz w:val="28"/>
          <w:szCs w:val="28"/>
        </w:rPr>
        <w:t>Wendy Bouley</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Beulah Kreger</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t>Jessica Speck</w:t>
      </w:r>
    </w:p>
    <w:p w:rsidR="00530EA6" w:rsidRPr="00BB1B6D" w:rsidRDefault="00530EA6" w:rsidP="00530EA6">
      <w:pPr>
        <w:spacing w:line="276" w:lineRule="auto"/>
        <w:jc w:val="both"/>
        <w:rPr>
          <w:rFonts w:ascii="Cambria" w:hAnsi="Cambria" w:cs="Times New Roman"/>
          <w:sz w:val="28"/>
          <w:szCs w:val="28"/>
        </w:rPr>
      </w:pPr>
      <w:r w:rsidRPr="00BB1B6D">
        <w:rPr>
          <w:rFonts w:ascii="Cambria" w:hAnsi="Cambria" w:cs="Times New Roman"/>
          <w:sz w:val="28"/>
          <w:szCs w:val="28"/>
        </w:rPr>
        <w:t>Katie Bouley</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t>Lorna Kreger</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t>Lorraine Stenback</w:t>
      </w:r>
    </w:p>
    <w:p w:rsidR="00530EA6" w:rsidRPr="00BB1B6D" w:rsidRDefault="00530EA6" w:rsidP="00530EA6">
      <w:pPr>
        <w:spacing w:line="276" w:lineRule="auto"/>
        <w:jc w:val="both"/>
        <w:rPr>
          <w:rFonts w:ascii="Cambria" w:hAnsi="Cambria" w:cs="Times New Roman"/>
          <w:sz w:val="28"/>
          <w:szCs w:val="28"/>
        </w:rPr>
      </w:pPr>
      <w:r w:rsidRPr="00BB1B6D">
        <w:rPr>
          <w:rFonts w:ascii="Cambria" w:hAnsi="Cambria" w:cs="Times New Roman"/>
          <w:sz w:val="28"/>
          <w:szCs w:val="28"/>
        </w:rPr>
        <w:t>Brandon Bouley</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*Harry Kobs</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t>*Tamara Sanders</w:t>
      </w:r>
    </w:p>
    <w:p w:rsidR="00530EA6" w:rsidRPr="00BB1B6D" w:rsidRDefault="00530EA6" w:rsidP="00530EA6">
      <w:pPr>
        <w:spacing w:line="276" w:lineRule="auto"/>
        <w:jc w:val="both"/>
        <w:rPr>
          <w:rFonts w:ascii="Cambria" w:hAnsi="Cambria" w:cs="Times New Roman"/>
          <w:sz w:val="28"/>
          <w:szCs w:val="28"/>
        </w:rPr>
      </w:pPr>
      <w:r w:rsidRPr="00BB1B6D">
        <w:rPr>
          <w:rFonts w:ascii="Cambria" w:hAnsi="Cambria" w:cs="Times New Roman"/>
          <w:sz w:val="28"/>
          <w:szCs w:val="28"/>
        </w:rPr>
        <w:t>*Jeanette Brink</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t>*</w:t>
      </w:r>
      <w:r w:rsidRPr="00BB1B6D">
        <w:rPr>
          <w:rFonts w:ascii="Cambria" w:hAnsi="Cambria" w:cs="Times New Roman"/>
          <w:sz w:val="28"/>
          <w:szCs w:val="28"/>
        </w:rPr>
        <w:t>June Kobs</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t>Cheri Lynn Sanders</w:t>
      </w:r>
    </w:p>
    <w:p w:rsidR="00530EA6" w:rsidRPr="00BB1B6D" w:rsidRDefault="00530EA6" w:rsidP="00530EA6">
      <w:pPr>
        <w:spacing w:line="276" w:lineRule="auto"/>
        <w:jc w:val="both"/>
        <w:rPr>
          <w:rFonts w:ascii="Cambria" w:hAnsi="Cambria" w:cs="Times New Roman"/>
          <w:sz w:val="28"/>
          <w:szCs w:val="28"/>
        </w:rPr>
      </w:pPr>
      <w:r w:rsidRPr="00BB1B6D">
        <w:rPr>
          <w:rFonts w:ascii="Cambria" w:hAnsi="Cambria" w:cs="Times New Roman"/>
          <w:sz w:val="28"/>
          <w:szCs w:val="28"/>
        </w:rPr>
        <w:t>*William Dodds</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Candice Larson</w:t>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*Loren Smith</w:t>
      </w:r>
    </w:p>
    <w:p w:rsidR="00530EA6" w:rsidRPr="00BB1B6D" w:rsidRDefault="00530EA6" w:rsidP="00530EA6">
      <w:pPr>
        <w:spacing w:line="276" w:lineRule="auto"/>
        <w:jc w:val="both"/>
        <w:rPr>
          <w:rFonts w:ascii="Cambria" w:hAnsi="Cambria" w:cs="Times New Roman"/>
          <w:sz w:val="28"/>
          <w:szCs w:val="28"/>
        </w:rPr>
      </w:pPr>
      <w:r w:rsidRPr="00BB1B6D">
        <w:rPr>
          <w:rFonts w:ascii="Cambria" w:hAnsi="Cambria" w:cs="Times New Roman"/>
          <w:sz w:val="28"/>
          <w:szCs w:val="28"/>
        </w:rPr>
        <w:t>*Minnie Dodds</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Brock Larson</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t>*Phoebe Smith</w:t>
      </w:r>
    </w:p>
    <w:p w:rsidR="00530EA6" w:rsidRPr="00BB1B6D" w:rsidRDefault="00530EA6" w:rsidP="00530EA6">
      <w:pPr>
        <w:spacing w:line="276" w:lineRule="auto"/>
        <w:jc w:val="both"/>
        <w:rPr>
          <w:rFonts w:ascii="Cambria" w:hAnsi="Cambria" w:cs="Times New Roman"/>
          <w:sz w:val="28"/>
          <w:szCs w:val="28"/>
        </w:rPr>
      </w:pPr>
      <w:r>
        <w:rPr>
          <w:rFonts w:ascii="Cambria" w:hAnsi="Cambria" w:cs="Times New Roman"/>
          <w:sz w:val="28"/>
          <w:szCs w:val="28"/>
        </w:rPr>
        <w:t>*</w:t>
      </w:r>
      <w:r w:rsidRPr="00BB1B6D">
        <w:rPr>
          <w:rFonts w:ascii="Cambria" w:hAnsi="Cambria" w:cs="Times New Roman"/>
          <w:sz w:val="28"/>
          <w:szCs w:val="28"/>
        </w:rPr>
        <w:t>Howard Frick</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t>Carl Larson</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*Thema Tigue</w:t>
      </w:r>
    </w:p>
    <w:p w:rsidR="00530EA6" w:rsidRPr="00BB1B6D" w:rsidRDefault="00530EA6" w:rsidP="00530EA6">
      <w:pPr>
        <w:spacing w:line="276" w:lineRule="auto"/>
        <w:jc w:val="both"/>
        <w:rPr>
          <w:rFonts w:ascii="Cambria" w:hAnsi="Cambria" w:cs="Times New Roman"/>
          <w:sz w:val="28"/>
          <w:szCs w:val="28"/>
        </w:rPr>
      </w:pPr>
      <w:r w:rsidRPr="00BB1B6D">
        <w:rPr>
          <w:rFonts w:ascii="Cambria" w:hAnsi="Cambria" w:cs="Times New Roman"/>
          <w:sz w:val="28"/>
          <w:szCs w:val="28"/>
        </w:rPr>
        <w:t>*Nell Frick</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Beth Lawrence</w:t>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*Carl Tonn</w:t>
      </w:r>
    </w:p>
    <w:p w:rsidR="00530EA6" w:rsidRPr="00BB1B6D" w:rsidRDefault="00530EA6" w:rsidP="00530EA6">
      <w:pPr>
        <w:spacing w:line="276" w:lineRule="auto"/>
        <w:jc w:val="both"/>
        <w:rPr>
          <w:rFonts w:ascii="Cambria" w:hAnsi="Cambria" w:cs="Times New Roman"/>
          <w:sz w:val="28"/>
          <w:szCs w:val="28"/>
        </w:rPr>
      </w:pPr>
      <w:r w:rsidRPr="00BB1B6D">
        <w:rPr>
          <w:rFonts w:ascii="Cambria" w:hAnsi="Cambria" w:cs="Times New Roman"/>
          <w:sz w:val="28"/>
          <w:szCs w:val="28"/>
        </w:rPr>
        <w:t>David Frick</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Lynn Ann Lawrence</w:t>
      </w:r>
      <w:r w:rsidRPr="00BB1B6D">
        <w:rPr>
          <w:rFonts w:ascii="Cambria" w:hAnsi="Cambria" w:cs="Times New Roman"/>
          <w:sz w:val="28"/>
          <w:szCs w:val="28"/>
        </w:rPr>
        <w:tab/>
      </w:r>
      <w:r w:rsidRPr="00BB1B6D">
        <w:rPr>
          <w:rFonts w:ascii="Cambria" w:hAnsi="Cambria" w:cs="Times New Roman"/>
          <w:sz w:val="28"/>
          <w:szCs w:val="28"/>
        </w:rPr>
        <w:tab/>
        <w:t>*Muriel Tonn</w:t>
      </w:r>
    </w:p>
    <w:p w:rsidR="00530EA6" w:rsidRPr="00BB1B6D" w:rsidRDefault="00530EA6" w:rsidP="00530EA6">
      <w:pPr>
        <w:spacing w:line="276" w:lineRule="auto"/>
        <w:jc w:val="both"/>
        <w:rPr>
          <w:rFonts w:ascii="Cambria" w:hAnsi="Cambria" w:cs="Times New Roman"/>
          <w:sz w:val="28"/>
          <w:szCs w:val="28"/>
        </w:rPr>
      </w:pPr>
      <w:r>
        <w:rPr>
          <w:rFonts w:ascii="Cambria" w:hAnsi="Cambria" w:cs="Times New Roman"/>
          <w:sz w:val="28"/>
          <w:szCs w:val="28"/>
        </w:rPr>
        <w:t>*</w:t>
      </w:r>
      <w:r w:rsidRPr="00BB1B6D">
        <w:rPr>
          <w:rFonts w:ascii="Cambria" w:hAnsi="Cambria" w:cs="Times New Roman"/>
          <w:sz w:val="28"/>
          <w:szCs w:val="28"/>
        </w:rPr>
        <w:t>Starr Florek-Christie</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t>Randy LeeJoice</w:t>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*Leonard Urevig</w:t>
      </w:r>
    </w:p>
    <w:p w:rsidR="00530EA6" w:rsidRPr="00BB1B6D" w:rsidRDefault="00530EA6" w:rsidP="00530EA6">
      <w:pPr>
        <w:spacing w:line="276" w:lineRule="auto"/>
        <w:jc w:val="both"/>
        <w:rPr>
          <w:rFonts w:ascii="Cambria" w:hAnsi="Cambria" w:cs="Times New Roman"/>
          <w:sz w:val="28"/>
          <w:szCs w:val="28"/>
        </w:rPr>
      </w:pPr>
      <w:r w:rsidRPr="00BB1B6D">
        <w:rPr>
          <w:rFonts w:ascii="Cambria" w:hAnsi="Cambria" w:cs="Times New Roman"/>
          <w:sz w:val="28"/>
          <w:szCs w:val="28"/>
        </w:rPr>
        <w:t>Deon Florek</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t>Lynn LeeJoice</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t>Mable Urevig</w:t>
      </w:r>
    </w:p>
    <w:p w:rsidR="00530EA6" w:rsidRPr="00BB1B6D" w:rsidRDefault="00530EA6" w:rsidP="00530EA6">
      <w:pPr>
        <w:spacing w:line="276" w:lineRule="auto"/>
        <w:jc w:val="both"/>
        <w:rPr>
          <w:rFonts w:ascii="Cambria" w:hAnsi="Cambria" w:cs="Times New Roman"/>
          <w:sz w:val="28"/>
          <w:szCs w:val="28"/>
        </w:rPr>
      </w:pPr>
      <w:r w:rsidRPr="00BB1B6D">
        <w:rPr>
          <w:rFonts w:ascii="Cambria" w:hAnsi="Cambria" w:cs="Times New Roman"/>
          <w:sz w:val="28"/>
          <w:szCs w:val="28"/>
        </w:rPr>
        <w:t>Zane Florek</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Robbie LeeJoice</w:t>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Jerry Urevig</w:t>
      </w:r>
    </w:p>
    <w:p w:rsidR="00530EA6" w:rsidRPr="00BB1B6D" w:rsidRDefault="00530EA6" w:rsidP="00530EA6">
      <w:pPr>
        <w:spacing w:line="276" w:lineRule="auto"/>
        <w:jc w:val="both"/>
        <w:rPr>
          <w:rFonts w:ascii="Cambria" w:hAnsi="Cambria" w:cs="Times New Roman"/>
          <w:sz w:val="28"/>
          <w:szCs w:val="28"/>
        </w:rPr>
      </w:pPr>
      <w:r w:rsidRPr="00BB1B6D">
        <w:rPr>
          <w:rFonts w:ascii="Cambria" w:hAnsi="Cambria" w:cs="Times New Roman"/>
          <w:sz w:val="28"/>
          <w:szCs w:val="28"/>
        </w:rPr>
        <w:t>*Al Gottschalk</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*Otto Mueller</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t>Linda Urevig</w:t>
      </w:r>
    </w:p>
    <w:p w:rsidR="00530EA6" w:rsidRPr="00BB1B6D" w:rsidRDefault="00530EA6" w:rsidP="00530EA6">
      <w:pPr>
        <w:spacing w:line="276" w:lineRule="auto"/>
        <w:jc w:val="both"/>
        <w:rPr>
          <w:rFonts w:ascii="Cambria" w:hAnsi="Cambria" w:cs="Times New Roman"/>
          <w:sz w:val="28"/>
          <w:szCs w:val="28"/>
        </w:rPr>
      </w:pPr>
      <w:r w:rsidRPr="00BB1B6D">
        <w:rPr>
          <w:rFonts w:ascii="Cambria" w:hAnsi="Cambria" w:cs="Times New Roman"/>
          <w:sz w:val="28"/>
          <w:szCs w:val="28"/>
        </w:rPr>
        <w:t>Bessie Gottschalk</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*Irene Mueller</w:t>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Brian Urevig</w:t>
      </w:r>
    </w:p>
    <w:p w:rsidR="00530EA6" w:rsidRPr="00BB1B6D" w:rsidRDefault="00530EA6" w:rsidP="00530EA6">
      <w:pPr>
        <w:spacing w:line="276" w:lineRule="auto"/>
        <w:jc w:val="both"/>
        <w:rPr>
          <w:rFonts w:ascii="Cambria" w:hAnsi="Cambria" w:cs="Times New Roman"/>
          <w:sz w:val="28"/>
          <w:szCs w:val="28"/>
        </w:rPr>
      </w:pPr>
      <w:r w:rsidRPr="00BB1B6D">
        <w:rPr>
          <w:rFonts w:ascii="Cambria" w:hAnsi="Cambria" w:cs="Times New Roman"/>
          <w:sz w:val="28"/>
          <w:szCs w:val="28"/>
        </w:rPr>
        <w:t>Vivian Gottschalk</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*George Opitz</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t>Kelly Urevig</w:t>
      </w:r>
    </w:p>
    <w:p w:rsidR="00530EA6" w:rsidRPr="00BB1B6D" w:rsidRDefault="00530EA6" w:rsidP="00530EA6">
      <w:pPr>
        <w:spacing w:line="276" w:lineRule="auto"/>
        <w:jc w:val="both"/>
        <w:rPr>
          <w:rFonts w:ascii="Cambria" w:hAnsi="Cambria" w:cs="Times New Roman"/>
          <w:sz w:val="28"/>
          <w:szCs w:val="28"/>
        </w:rPr>
      </w:pPr>
      <w:r w:rsidRPr="00BB1B6D">
        <w:rPr>
          <w:rFonts w:ascii="Cambria" w:hAnsi="Cambria" w:cs="Times New Roman"/>
          <w:sz w:val="28"/>
          <w:szCs w:val="28"/>
        </w:rPr>
        <w:t>Marlan Gottschalk</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t>*Ida Opitz</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Mindy Urevig</w:t>
      </w:r>
    </w:p>
    <w:p w:rsidR="00530EA6" w:rsidRPr="00BB1B6D" w:rsidRDefault="00530EA6" w:rsidP="00530EA6">
      <w:pPr>
        <w:spacing w:line="276" w:lineRule="auto"/>
        <w:jc w:val="both"/>
        <w:rPr>
          <w:rFonts w:ascii="Cambria" w:hAnsi="Cambria" w:cs="Times New Roman"/>
          <w:sz w:val="28"/>
          <w:szCs w:val="28"/>
        </w:rPr>
      </w:pPr>
      <w:r w:rsidRPr="00BB1B6D">
        <w:rPr>
          <w:rFonts w:ascii="Cambria" w:hAnsi="Cambria" w:cs="Times New Roman"/>
          <w:sz w:val="28"/>
          <w:szCs w:val="28"/>
        </w:rPr>
        <w:t>*Lowell Guetzkow</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t>*Theodore Peterson</w:t>
      </w:r>
      <w:r w:rsidRPr="00BB1B6D">
        <w:rPr>
          <w:rFonts w:ascii="Cambria" w:hAnsi="Cambria" w:cs="Times New Roman"/>
          <w:sz w:val="28"/>
          <w:szCs w:val="28"/>
        </w:rPr>
        <w:tab/>
      </w:r>
      <w:r w:rsidRPr="00BB1B6D">
        <w:rPr>
          <w:rFonts w:ascii="Cambria" w:hAnsi="Cambria" w:cs="Times New Roman"/>
          <w:sz w:val="28"/>
          <w:szCs w:val="28"/>
        </w:rPr>
        <w:tab/>
        <w:t>Jason Urevig</w:t>
      </w:r>
    </w:p>
    <w:p w:rsidR="00530EA6" w:rsidRPr="00BB1B6D" w:rsidRDefault="00530EA6" w:rsidP="00530EA6">
      <w:pPr>
        <w:spacing w:line="276" w:lineRule="auto"/>
        <w:jc w:val="both"/>
        <w:rPr>
          <w:rFonts w:ascii="Cambria" w:hAnsi="Cambria" w:cs="Times New Roman"/>
          <w:sz w:val="28"/>
          <w:szCs w:val="28"/>
        </w:rPr>
      </w:pPr>
      <w:r>
        <w:rPr>
          <w:rFonts w:ascii="Cambria" w:hAnsi="Cambria" w:cs="Times New Roman"/>
          <w:sz w:val="28"/>
          <w:szCs w:val="28"/>
        </w:rPr>
        <w:t>*</w:t>
      </w:r>
      <w:r w:rsidRPr="00BB1B6D">
        <w:rPr>
          <w:rFonts w:ascii="Cambria" w:hAnsi="Cambria" w:cs="Times New Roman"/>
          <w:sz w:val="28"/>
          <w:szCs w:val="28"/>
        </w:rPr>
        <w:t>Phyllis Guetzkow</w:t>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*Rowena Peterson</w:t>
      </w:r>
      <w:r w:rsidRPr="00BB1B6D">
        <w:rPr>
          <w:rFonts w:ascii="Cambria" w:hAnsi="Cambria" w:cs="Times New Roman"/>
          <w:sz w:val="28"/>
          <w:szCs w:val="28"/>
        </w:rPr>
        <w:tab/>
      </w:r>
      <w:r w:rsidRPr="00BB1B6D">
        <w:rPr>
          <w:rFonts w:ascii="Cambria" w:hAnsi="Cambria" w:cs="Times New Roman"/>
          <w:sz w:val="28"/>
          <w:szCs w:val="28"/>
        </w:rPr>
        <w:tab/>
        <w:t>*Clarence Winterfeldt</w:t>
      </w:r>
    </w:p>
    <w:p w:rsidR="00530EA6" w:rsidRPr="00BB1B6D" w:rsidRDefault="00530EA6" w:rsidP="00530EA6">
      <w:pPr>
        <w:spacing w:line="276" w:lineRule="auto"/>
        <w:jc w:val="both"/>
        <w:rPr>
          <w:rFonts w:ascii="Cambria" w:hAnsi="Cambria" w:cs="Times New Roman"/>
          <w:sz w:val="28"/>
          <w:szCs w:val="28"/>
        </w:rPr>
      </w:pPr>
      <w:r w:rsidRPr="00BB1B6D">
        <w:rPr>
          <w:rFonts w:ascii="Cambria" w:hAnsi="Cambria" w:cs="Times New Roman"/>
          <w:sz w:val="28"/>
          <w:szCs w:val="28"/>
        </w:rPr>
        <w:t>*Dana Harris</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t>*John Pitcher</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t>*Beatrice Welliver</w:t>
      </w:r>
    </w:p>
    <w:p w:rsidR="00530EA6" w:rsidRPr="00BB1B6D" w:rsidRDefault="00530EA6" w:rsidP="00530EA6">
      <w:pPr>
        <w:spacing w:line="276" w:lineRule="auto"/>
        <w:jc w:val="both"/>
        <w:rPr>
          <w:rFonts w:ascii="Cambria" w:hAnsi="Cambria" w:cs="Times New Roman"/>
          <w:sz w:val="28"/>
          <w:szCs w:val="28"/>
        </w:rPr>
      </w:pPr>
      <w:r w:rsidRPr="00BB1B6D">
        <w:rPr>
          <w:rFonts w:ascii="Cambria" w:hAnsi="Cambria" w:cs="Times New Roman"/>
          <w:sz w:val="28"/>
          <w:szCs w:val="28"/>
        </w:rPr>
        <w:t>Virginia Harris</w:t>
      </w:r>
      <w:r w:rsidRPr="00BB1B6D">
        <w:rPr>
          <w:rFonts w:ascii="Cambria" w:hAnsi="Cambria" w:cs="Times New Roman"/>
          <w:sz w:val="28"/>
          <w:szCs w:val="28"/>
        </w:rPr>
        <w:tab/>
      </w:r>
      <w:r w:rsidRPr="00BB1B6D">
        <w:rPr>
          <w:rFonts w:ascii="Cambria" w:hAnsi="Cambria" w:cs="Times New Roman"/>
          <w:sz w:val="28"/>
          <w:szCs w:val="28"/>
        </w:rPr>
        <w:tab/>
      </w:r>
      <w:r w:rsidRPr="00BB1B6D">
        <w:rPr>
          <w:rFonts w:ascii="Cambria" w:hAnsi="Cambria" w:cs="Times New Roman"/>
          <w:sz w:val="28"/>
          <w:szCs w:val="28"/>
        </w:rPr>
        <w:tab/>
      </w:r>
      <w:r>
        <w:rPr>
          <w:rFonts w:ascii="Cambria" w:hAnsi="Cambria" w:cs="Times New Roman"/>
          <w:sz w:val="28"/>
          <w:szCs w:val="28"/>
        </w:rPr>
        <w:tab/>
      </w:r>
      <w:r w:rsidRPr="00BB1B6D">
        <w:rPr>
          <w:rFonts w:ascii="Cambria" w:hAnsi="Cambria" w:cs="Times New Roman"/>
          <w:sz w:val="28"/>
          <w:szCs w:val="28"/>
        </w:rPr>
        <w:t>*Betty Pitcher</w:t>
      </w:r>
    </w:p>
    <w:p w:rsidR="00530EA6" w:rsidRPr="00421215" w:rsidRDefault="00530EA6" w:rsidP="00530EA6">
      <w:pPr>
        <w:spacing w:line="276" w:lineRule="auto"/>
        <w:jc w:val="both"/>
        <w:rPr>
          <w:rFonts w:ascii="Cambria" w:hAnsi="Cambria" w:cs="Times New Roman"/>
          <w:sz w:val="16"/>
          <w:szCs w:val="16"/>
        </w:rPr>
      </w:pPr>
    </w:p>
    <w:p w:rsidR="00530EA6" w:rsidRDefault="00530EA6" w:rsidP="00530EA6">
      <w:pPr>
        <w:pBdr>
          <w:top w:val="single" w:sz="4" w:space="1" w:color="auto"/>
          <w:bottom w:val="single" w:sz="4" w:space="1" w:color="auto"/>
        </w:pBdr>
        <w:spacing w:line="276" w:lineRule="auto"/>
        <w:jc w:val="both"/>
        <w:rPr>
          <w:rFonts w:ascii="Cambria" w:hAnsi="Cambria" w:cs="Times New Roman"/>
        </w:rPr>
      </w:pPr>
      <w:r w:rsidRPr="004C3C96">
        <w:rPr>
          <w:rFonts w:ascii="Cambria" w:hAnsi="Cambria" w:cs="Times New Roman"/>
        </w:rPr>
        <w:t>Those with an *asterisk followed by their name have moved on to Church Triumphant.</w:t>
      </w:r>
    </w:p>
    <w:p w:rsidR="00530EA6" w:rsidRPr="004C3C96" w:rsidRDefault="00530EA6" w:rsidP="00530EA6">
      <w:pPr>
        <w:pBdr>
          <w:top w:val="single" w:sz="4" w:space="1" w:color="auto"/>
          <w:bottom w:val="single" w:sz="4" w:space="1" w:color="auto"/>
        </w:pBdr>
        <w:spacing w:line="276" w:lineRule="auto"/>
        <w:jc w:val="both"/>
        <w:rPr>
          <w:rFonts w:ascii="Cambria" w:hAnsi="Cambria" w:cs="Times New Roman"/>
        </w:rPr>
      </w:pPr>
      <w:r w:rsidRPr="004C3C96">
        <w:rPr>
          <w:rFonts w:ascii="Cambria" w:hAnsi="Cambria" w:cs="Times New Roman"/>
        </w:rPr>
        <w:t>We shall always remember their contributions to this congregation.</w:t>
      </w:r>
    </w:p>
    <w:p w:rsidR="00530EA6" w:rsidRDefault="00530EA6">
      <w:pPr>
        <w:spacing w:after="200" w:line="276" w:lineRule="auto"/>
        <w:rPr>
          <w:rFonts w:ascii="Cambria" w:hAnsi="Cambria"/>
        </w:rPr>
      </w:pPr>
      <w:r>
        <w:rPr>
          <w:rFonts w:ascii="Cambria" w:hAnsi="Cambria"/>
        </w:rPr>
        <w:br w:type="page"/>
      </w:r>
    </w:p>
    <w:p w:rsidR="00530EA6" w:rsidRDefault="00B0783E" w:rsidP="00530EA6">
      <w:pPr>
        <w:jc w:val="center"/>
        <w:rPr>
          <w:rFonts w:ascii="Americana BT" w:hAnsi="Americana BT"/>
          <w:b/>
          <w:sz w:val="56"/>
          <w:szCs w:val="56"/>
        </w:rPr>
      </w:pPr>
      <w:r>
        <w:rPr>
          <w:rFonts w:ascii="Americana BT" w:hAnsi="Americana BT"/>
          <w:b/>
          <w:sz w:val="56"/>
          <w:szCs w:val="56"/>
        </w:rPr>
        <w:t>Pastor</w:t>
      </w:r>
      <w:r w:rsidR="00530EA6" w:rsidRPr="006D631A">
        <w:rPr>
          <w:rFonts w:ascii="Americana BT" w:hAnsi="Americana BT"/>
          <w:b/>
          <w:sz w:val="56"/>
          <w:szCs w:val="56"/>
        </w:rPr>
        <w:t>s Who Served</w:t>
      </w:r>
    </w:p>
    <w:p w:rsidR="00530EA6" w:rsidRPr="006D631A" w:rsidRDefault="00305F24" w:rsidP="00530EA6">
      <w:pPr>
        <w:jc w:val="center"/>
        <w:rPr>
          <w:rFonts w:ascii="Americana BT" w:hAnsi="Americana BT"/>
          <w:b/>
          <w:sz w:val="56"/>
          <w:szCs w:val="56"/>
        </w:rPr>
      </w:pPr>
      <w:r>
        <w:rPr>
          <w:rFonts w:ascii="Americana BT" w:hAnsi="Americana BT"/>
          <w:b/>
          <w:noProof/>
          <w:sz w:val="56"/>
          <w:szCs w:val="56"/>
        </w:rPr>
        <w:drawing>
          <wp:anchor distT="0" distB="0" distL="114300" distR="114300" simplePos="0" relativeHeight="251692032" behindDoc="0" locked="0" layoutInCell="1" allowOverlap="1">
            <wp:simplePos x="0" y="0"/>
            <wp:positionH relativeFrom="column">
              <wp:posOffset>4615180</wp:posOffset>
            </wp:positionH>
            <wp:positionV relativeFrom="paragraph">
              <wp:posOffset>132080</wp:posOffset>
            </wp:positionV>
            <wp:extent cx="2138680" cy="2084705"/>
            <wp:effectExtent l="95250" t="133350" r="71120" b="106045"/>
            <wp:wrapSquare wrapText="bothSides"/>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43.JPG"/>
                    <pic:cNvPicPr/>
                  </pic:nvPicPr>
                  <pic:blipFill rotWithShape="1">
                    <a:blip r:embed="rId14" cstate="print">
                      <a:extLst>
                        <a:ext uri="{28A0092B-C50C-407E-A947-70E740481C1C}">
                          <a14:useLocalDpi xmlns:a14="http://schemas.microsoft.com/office/drawing/2010/main" val="0"/>
                        </a:ext>
                      </a:extLst>
                    </a:blip>
                    <a:srcRect l="23016" r="9127" b="11640"/>
                    <a:stretch/>
                  </pic:blipFill>
                  <pic:spPr bwMode="auto">
                    <a:xfrm rot="16531231">
                      <a:off x="0" y="0"/>
                      <a:ext cx="2138680" cy="2084705"/>
                    </a:xfrm>
                    <a:prstGeom prst="rect">
                      <a:avLst/>
                    </a:prstGeom>
                    <a:ln>
                      <a:noFill/>
                    </a:ln>
                    <a:extLst>
                      <a:ext uri="{53640926-AAD7-44D8-BBD7-CCE9431645EC}">
                        <a14:shadowObscured xmlns:a14="http://schemas.microsoft.com/office/drawing/2010/main"/>
                      </a:ext>
                    </a:extLst>
                  </pic:spPr>
                </pic:pic>
              </a:graphicData>
            </a:graphic>
          </wp:anchor>
        </w:drawing>
      </w:r>
    </w:p>
    <w:p w:rsidR="00530EA6" w:rsidRDefault="00B0783E" w:rsidP="00530EA6">
      <w:pPr>
        <w:spacing w:line="276" w:lineRule="auto"/>
        <w:jc w:val="both"/>
        <w:rPr>
          <w:rFonts w:ascii="Cambria" w:hAnsi="Cambria"/>
        </w:rPr>
      </w:pPr>
      <w:r>
        <w:rPr>
          <w:rFonts w:ascii="Cambria" w:hAnsi="Cambria"/>
        </w:rPr>
        <w:tab/>
      </w:r>
      <w:r>
        <w:rPr>
          <w:rFonts w:ascii="Cambria" w:hAnsi="Cambria"/>
        </w:rPr>
        <w:tab/>
        <w:t>Reverend Emanuel Blomquist</w:t>
      </w:r>
      <w:r>
        <w:rPr>
          <w:rFonts w:ascii="Cambria" w:hAnsi="Cambria"/>
        </w:rPr>
        <w:tab/>
      </w:r>
      <w:r w:rsidR="00530EA6">
        <w:rPr>
          <w:rFonts w:ascii="Cambria" w:hAnsi="Cambria"/>
        </w:rPr>
        <w:t>1979-1985</w:t>
      </w:r>
    </w:p>
    <w:p w:rsidR="00530EA6" w:rsidRDefault="00B0783E" w:rsidP="00530EA6">
      <w:pPr>
        <w:spacing w:line="276" w:lineRule="auto"/>
        <w:jc w:val="both"/>
        <w:rPr>
          <w:rFonts w:ascii="Cambria" w:hAnsi="Cambria"/>
        </w:rPr>
      </w:pPr>
      <w:r>
        <w:rPr>
          <w:rFonts w:ascii="Cambria" w:hAnsi="Cambria"/>
        </w:rPr>
        <w:tab/>
      </w:r>
      <w:r>
        <w:rPr>
          <w:rFonts w:ascii="Cambria" w:hAnsi="Cambria"/>
        </w:rPr>
        <w:tab/>
        <w:t>Reverend Terry Grzybowski</w:t>
      </w:r>
      <w:r>
        <w:rPr>
          <w:rFonts w:ascii="Cambria" w:hAnsi="Cambria"/>
        </w:rPr>
        <w:tab/>
      </w:r>
      <w:r w:rsidR="00530EA6">
        <w:rPr>
          <w:rFonts w:ascii="Cambria" w:hAnsi="Cambria"/>
        </w:rPr>
        <w:t>1985-1994</w:t>
      </w:r>
    </w:p>
    <w:p w:rsidR="00530EA6" w:rsidRDefault="00B0783E" w:rsidP="00530EA6">
      <w:pPr>
        <w:spacing w:line="276" w:lineRule="auto"/>
        <w:jc w:val="both"/>
        <w:rPr>
          <w:rFonts w:ascii="Cambria" w:hAnsi="Cambria"/>
        </w:rPr>
      </w:pPr>
      <w:r>
        <w:rPr>
          <w:rFonts w:ascii="Cambria" w:hAnsi="Cambria"/>
        </w:rPr>
        <w:tab/>
      </w:r>
      <w:r>
        <w:rPr>
          <w:rFonts w:ascii="Cambria" w:hAnsi="Cambria"/>
        </w:rPr>
        <w:tab/>
        <w:t>Reverend Paul Bartz</w:t>
      </w:r>
      <w:r>
        <w:rPr>
          <w:rFonts w:ascii="Cambria" w:hAnsi="Cambria"/>
        </w:rPr>
        <w:tab/>
      </w:r>
      <w:r>
        <w:rPr>
          <w:rFonts w:ascii="Cambria" w:hAnsi="Cambria"/>
        </w:rPr>
        <w:tab/>
      </w:r>
      <w:r>
        <w:rPr>
          <w:rFonts w:ascii="Cambria" w:hAnsi="Cambria"/>
        </w:rPr>
        <w:tab/>
      </w:r>
      <w:r w:rsidR="00530EA6">
        <w:rPr>
          <w:rFonts w:ascii="Cambria" w:hAnsi="Cambria"/>
        </w:rPr>
        <w:t>1994-1998</w:t>
      </w:r>
    </w:p>
    <w:p w:rsidR="00530EA6" w:rsidRDefault="00530EA6" w:rsidP="00530EA6">
      <w:pPr>
        <w:spacing w:line="276" w:lineRule="auto"/>
        <w:jc w:val="both"/>
        <w:rPr>
          <w:rFonts w:ascii="Cambria" w:hAnsi="Cambria"/>
        </w:rPr>
      </w:pPr>
      <w:r>
        <w:rPr>
          <w:rFonts w:ascii="Cambria" w:hAnsi="Cambria"/>
        </w:rPr>
        <w:tab/>
      </w:r>
      <w:r>
        <w:rPr>
          <w:rFonts w:ascii="Cambria" w:hAnsi="Cambria"/>
        </w:rPr>
        <w:tab/>
        <w:t>Reverend Curtis Foreman</w:t>
      </w:r>
      <w:r>
        <w:rPr>
          <w:rFonts w:ascii="Cambria" w:hAnsi="Cambria"/>
        </w:rPr>
        <w:tab/>
      </w:r>
      <w:r w:rsidR="00B0783E">
        <w:rPr>
          <w:rFonts w:ascii="Cambria" w:hAnsi="Cambria"/>
        </w:rPr>
        <w:tab/>
      </w:r>
      <w:r>
        <w:rPr>
          <w:rFonts w:ascii="Cambria" w:hAnsi="Cambria"/>
        </w:rPr>
        <w:t>2000-2004</w:t>
      </w:r>
    </w:p>
    <w:p w:rsidR="00530EA6" w:rsidRDefault="00B0783E" w:rsidP="00530EA6">
      <w:pPr>
        <w:spacing w:line="276" w:lineRule="auto"/>
        <w:jc w:val="both"/>
        <w:rPr>
          <w:rFonts w:ascii="Cambria" w:hAnsi="Cambria"/>
        </w:rPr>
      </w:pPr>
      <w:r>
        <w:rPr>
          <w:rFonts w:ascii="Cambria" w:hAnsi="Cambria"/>
        </w:rPr>
        <w:tab/>
      </w:r>
      <w:r>
        <w:rPr>
          <w:rFonts w:ascii="Cambria" w:hAnsi="Cambria"/>
        </w:rPr>
        <w:tab/>
        <w:t>Reverend Matthew Ruesch</w:t>
      </w:r>
      <w:r>
        <w:rPr>
          <w:rFonts w:ascii="Cambria" w:hAnsi="Cambria"/>
        </w:rPr>
        <w:tab/>
      </w:r>
      <w:r>
        <w:rPr>
          <w:rFonts w:ascii="Cambria" w:hAnsi="Cambria"/>
        </w:rPr>
        <w:tab/>
      </w:r>
      <w:r w:rsidR="00530EA6">
        <w:rPr>
          <w:rFonts w:ascii="Cambria" w:hAnsi="Cambria"/>
        </w:rPr>
        <w:t>2005-2010</w:t>
      </w:r>
    </w:p>
    <w:p w:rsidR="00530EA6" w:rsidRDefault="00B0783E" w:rsidP="00530EA6">
      <w:pPr>
        <w:spacing w:line="276" w:lineRule="auto"/>
        <w:jc w:val="both"/>
        <w:rPr>
          <w:rFonts w:ascii="Cambria" w:hAnsi="Cambria"/>
        </w:rPr>
      </w:pPr>
      <w:r>
        <w:rPr>
          <w:rFonts w:ascii="Cambria" w:hAnsi="Cambria"/>
        </w:rPr>
        <w:tab/>
      </w:r>
      <w:r>
        <w:rPr>
          <w:rFonts w:ascii="Cambria" w:hAnsi="Cambria"/>
        </w:rPr>
        <w:tab/>
        <w:t>Reverend Jonathan Rusnak</w:t>
      </w:r>
      <w:r>
        <w:rPr>
          <w:rFonts w:ascii="Cambria" w:hAnsi="Cambria"/>
        </w:rPr>
        <w:tab/>
      </w:r>
      <w:r>
        <w:rPr>
          <w:rFonts w:ascii="Cambria" w:hAnsi="Cambria"/>
        </w:rPr>
        <w:tab/>
      </w:r>
      <w:r w:rsidR="00530EA6">
        <w:rPr>
          <w:rFonts w:ascii="Cambria" w:hAnsi="Cambria"/>
        </w:rPr>
        <w:t>2011-</w:t>
      </w:r>
      <w:r w:rsidR="0086665E">
        <w:rPr>
          <w:rFonts w:ascii="Cambria" w:hAnsi="Cambria"/>
        </w:rPr>
        <w:t>2016</w:t>
      </w:r>
      <w:r w:rsidR="00305F24" w:rsidRPr="00305F24">
        <w:rPr>
          <w:noProof/>
        </w:rPr>
        <w:t xml:space="preserve"> </w:t>
      </w:r>
    </w:p>
    <w:p w:rsidR="0086665E" w:rsidRDefault="00B0783E" w:rsidP="00530EA6">
      <w:pPr>
        <w:spacing w:line="276" w:lineRule="auto"/>
        <w:jc w:val="both"/>
        <w:rPr>
          <w:rFonts w:ascii="Cambria" w:hAnsi="Cambria"/>
        </w:rPr>
      </w:pPr>
      <w:r>
        <w:rPr>
          <w:rFonts w:ascii="Cambria" w:hAnsi="Cambria"/>
        </w:rPr>
        <w:tab/>
      </w:r>
      <w:r>
        <w:rPr>
          <w:rFonts w:ascii="Cambria" w:hAnsi="Cambria"/>
        </w:rPr>
        <w:tab/>
        <w:t>Reverend Tom Petersen</w:t>
      </w:r>
      <w:r>
        <w:rPr>
          <w:rFonts w:ascii="Cambria" w:hAnsi="Cambria"/>
        </w:rPr>
        <w:tab/>
      </w:r>
      <w:r>
        <w:rPr>
          <w:rFonts w:ascii="Cambria" w:hAnsi="Cambria"/>
        </w:rPr>
        <w:tab/>
      </w:r>
      <w:r w:rsidR="0086665E">
        <w:rPr>
          <w:rFonts w:ascii="Cambria" w:hAnsi="Cambria"/>
        </w:rPr>
        <w:t>2016-</w:t>
      </w:r>
      <w:r w:rsidR="00305F24" w:rsidRPr="00305F24">
        <w:rPr>
          <w:rFonts w:ascii="Cambria" w:hAnsi="Cambria"/>
          <w:noProof/>
        </w:rPr>
        <w:t xml:space="preserve"> </w:t>
      </w:r>
    </w:p>
    <w:p w:rsidR="00530EA6" w:rsidRDefault="00530EA6" w:rsidP="00530EA6">
      <w:pPr>
        <w:spacing w:line="276" w:lineRule="auto"/>
        <w:jc w:val="both"/>
        <w:rPr>
          <w:rFonts w:ascii="Cambria" w:hAnsi="Cambria"/>
        </w:rPr>
      </w:pPr>
    </w:p>
    <w:p w:rsidR="00530EA6" w:rsidRDefault="00530EA6" w:rsidP="00530EA6">
      <w:pPr>
        <w:spacing w:line="276" w:lineRule="auto"/>
        <w:jc w:val="both"/>
        <w:rPr>
          <w:rFonts w:ascii="Cambria" w:hAnsi="Cambria"/>
        </w:rPr>
      </w:pPr>
    </w:p>
    <w:p w:rsidR="00D0267C" w:rsidRDefault="00824AFB">
      <w:pPr>
        <w:spacing w:after="200" w:line="276" w:lineRule="auto"/>
        <w:rPr>
          <w:rFonts w:ascii="Cambria" w:hAnsi="Cambria"/>
        </w:rPr>
      </w:pPr>
      <w:r w:rsidRPr="00824AFB">
        <w:rPr>
          <w:rFonts w:ascii="Cambria" w:hAnsi="Cambria"/>
          <w:noProof/>
        </w:rPr>
        <w:drawing>
          <wp:anchor distT="0" distB="0" distL="114300" distR="114300" simplePos="0" relativeHeight="251698176" behindDoc="0" locked="0" layoutInCell="1" allowOverlap="1">
            <wp:simplePos x="0" y="0"/>
            <wp:positionH relativeFrom="column">
              <wp:posOffset>-91440</wp:posOffset>
            </wp:positionH>
            <wp:positionV relativeFrom="paragraph">
              <wp:posOffset>801370</wp:posOffset>
            </wp:positionV>
            <wp:extent cx="2576195" cy="1797050"/>
            <wp:effectExtent l="0" t="381000" r="0" b="374650"/>
            <wp:wrapSquare wrapText="bothSides"/>
            <wp:docPr id="33" name="Picture 0" descr="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g"/>
                    <pic:cNvPicPr/>
                  </pic:nvPicPr>
                  <pic:blipFill>
                    <a:blip r:embed="rId17" cstate="print"/>
                    <a:srcRect l="71213" t="81063" r="9901" b="10918"/>
                    <a:stretch>
                      <a:fillRect/>
                    </a:stretch>
                  </pic:blipFill>
                  <pic:spPr>
                    <a:xfrm rot="16200000">
                      <a:off x="0" y="0"/>
                      <a:ext cx="2576195" cy="1797050"/>
                    </a:xfrm>
                    <a:prstGeom prst="rect">
                      <a:avLst/>
                    </a:prstGeom>
                  </pic:spPr>
                </pic:pic>
              </a:graphicData>
            </a:graphic>
          </wp:anchor>
        </w:drawing>
      </w:r>
      <w:r w:rsidR="00307EE2">
        <w:rPr>
          <w:rFonts w:ascii="Cambria" w:hAnsi="Cambria"/>
          <w:noProof/>
        </w:rPr>
        <w:drawing>
          <wp:anchor distT="0" distB="0" distL="114300" distR="114300" simplePos="0" relativeHeight="251689984" behindDoc="0" locked="0" layoutInCell="1" allowOverlap="1">
            <wp:simplePos x="0" y="0"/>
            <wp:positionH relativeFrom="column">
              <wp:posOffset>4561205</wp:posOffset>
            </wp:positionH>
            <wp:positionV relativeFrom="paragraph">
              <wp:posOffset>3736975</wp:posOffset>
            </wp:positionV>
            <wp:extent cx="2337435" cy="1713865"/>
            <wp:effectExtent l="0" t="495300" r="0" b="476885"/>
            <wp:wrapSquare wrapText="bothSides"/>
            <wp:docPr id="25" name="Picture 0" descr="EPSON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SON003.JPG"/>
                    <pic:cNvPicPr/>
                  </pic:nvPicPr>
                  <pic:blipFill>
                    <a:blip r:embed="rId18" cstate="print"/>
                    <a:srcRect l="37023" t="12203" r="23625" b="65229"/>
                    <a:stretch>
                      <a:fillRect/>
                    </a:stretch>
                  </pic:blipFill>
                  <pic:spPr>
                    <a:xfrm rot="6234242">
                      <a:off x="0" y="0"/>
                      <a:ext cx="2337435" cy="1713865"/>
                    </a:xfrm>
                    <a:prstGeom prst="rect">
                      <a:avLst/>
                    </a:prstGeom>
                  </pic:spPr>
                </pic:pic>
              </a:graphicData>
            </a:graphic>
          </wp:anchor>
        </w:drawing>
      </w:r>
      <w:r w:rsidR="00307EE2">
        <w:rPr>
          <w:rFonts w:ascii="Cambria" w:hAnsi="Cambria"/>
          <w:noProof/>
        </w:rPr>
        <w:drawing>
          <wp:anchor distT="0" distB="0" distL="114300" distR="114300" simplePos="0" relativeHeight="251693056" behindDoc="0" locked="0" layoutInCell="1" allowOverlap="1">
            <wp:simplePos x="0" y="0"/>
            <wp:positionH relativeFrom="column">
              <wp:posOffset>-24130</wp:posOffset>
            </wp:positionH>
            <wp:positionV relativeFrom="paragraph">
              <wp:posOffset>3259455</wp:posOffset>
            </wp:positionV>
            <wp:extent cx="1924050" cy="2640330"/>
            <wp:effectExtent l="190500" t="133350" r="171450" b="102870"/>
            <wp:wrapSquare wrapText="bothSides"/>
            <wp:docPr id="28" name="Picture 27" descr="forem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man1.jpg"/>
                    <pic:cNvPicPr/>
                  </pic:nvPicPr>
                  <pic:blipFill>
                    <a:blip r:embed="rId19" cstate="print"/>
                    <a:srcRect l="40645" t="1546" r="35812" b="55023"/>
                    <a:stretch>
                      <a:fillRect/>
                    </a:stretch>
                  </pic:blipFill>
                  <pic:spPr>
                    <a:xfrm rot="21106145">
                      <a:off x="0" y="0"/>
                      <a:ext cx="1924050" cy="2640330"/>
                    </a:xfrm>
                    <a:prstGeom prst="rect">
                      <a:avLst/>
                    </a:prstGeom>
                  </pic:spPr>
                </pic:pic>
              </a:graphicData>
            </a:graphic>
          </wp:anchor>
        </w:drawing>
      </w:r>
      <w:r w:rsidR="00307EE2">
        <w:rPr>
          <w:rFonts w:ascii="Cambria" w:hAnsi="Cambria"/>
          <w:noProof/>
        </w:rPr>
        <w:drawing>
          <wp:anchor distT="0" distB="0" distL="114300" distR="114300" simplePos="0" relativeHeight="251685888" behindDoc="0" locked="0" layoutInCell="1" allowOverlap="1">
            <wp:simplePos x="0" y="0"/>
            <wp:positionH relativeFrom="column">
              <wp:posOffset>2272665</wp:posOffset>
            </wp:positionH>
            <wp:positionV relativeFrom="paragraph">
              <wp:posOffset>3615690</wp:posOffset>
            </wp:positionV>
            <wp:extent cx="2047875" cy="2576195"/>
            <wp:effectExtent l="19050" t="0" r="9525" b="0"/>
            <wp:wrapSquare wrapText="bothSides"/>
            <wp:docPr id="14" name="Picture 13" descr="rue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esch.jpg"/>
                    <pic:cNvPicPr/>
                  </pic:nvPicPr>
                  <pic:blipFill>
                    <a:blip r:embed="rId20" cstate="print"/>
                    <a:stretch>
                      <a:fillRect/>
                    </a:stretch>
                  </pic:blipFill>
                  <pic:spPr>
                    <a:xfrm>
                      <a:off x="0" y="0"/>
                      <a:ext cx="2047875" cy="2576195"/>
                    </a:xfrm>
                    <a:prstGeom prst="rect">
                      <a:avLst/>
                    </a:prstGeom>
                  </pic:spPr>
                </pic:pic>
              </a:graphicData>
            </a:graphic>
          </wp:anchor>
        </w:drawing>
      </w:r>
      <w:r w:rsidR="00307EE2">
        <w:rPr>
          <w:rFonts w:ascii="Cambria" w:hAnsi="Cambria"/>
          <w:noProof/>
        </w:rPr>
        <w:drawing>
          <wp:anchor distT="0" distB="0" distL="114300" distR="114300" simplePos="0" relativeHeight="251683840" behindDoc="0" locked="0" layoutInCell="1" allowOverlap="1">
            <wp:simplePos x="0" y="0"/>
            <wp:positionH relativeFrom="column">
              <wp:posOffset>4559935</wp:posOffset>
            </wp:positionH>
            <wp:positionV relativeFrom="paragraph">
              <wp:posOffset>347980</wp:posOffset>
            </wp:positionV>
            <wp:extent cx="1761490" cy="2639695"/>
            <wp:effectExtent l="19050" t="0" r="0" b="0"/>
            <wp:wrapSquare wrapText="bothSides"/>
            <wp:docPr id="6" name="Picture 5" descr="bar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tz.jpg"/>
                    <pic:cNvPicPr/>
                  </pic:nvPicPr>
                  <pic:blipFill>
                    <a:blip r:embed="rId21" cstate="print"/>
                    <a:stretch>
                      <a:fillRect/>
                    </a:stretch>
                  </pic:blipFill>
                  <pic:spPr>
                    <a:xfrm>
                      <a:off x="0" y="0"/>
                      <a:ext cx="1761490" cy="2639695"/>
                    </a:xfrm>
                    <a:prstGeom prst="rect">
                      <a:avLst/>
                    </a:prstGeom>
                  </pic:spPr>
                </pic:pic>
              </a:graphicData>
            </a:graphic>
          </wp:anchor>
        </w:drawing>
      </w:r>
      <w:r w:rsidR="00307EE2">
        <w:rPr>
          <w:rFonts w:ascii="Cambria" w:hAnsi="Cambria"/>
          <w:noProof/>
        </w:rPr>
        <w:drawing>
          <wp:anchor distT="0" distB="0" distL="114300" distR="114300" simplePos="0" relativeHeight="251684864" behindDoc="0" locked="0" layoutInCell="1" allowOverlap="1">
            <wp:simplePos x="0" y="0"/>
            <wp:positionH relativeFrom="column">
              <wp:posOffset>2472027</wp:posOffset>
            </wp:positionH>
            <wp:positionV relativeFrom="paragraph">
              <wp:posOffset>347980</wp:posOffset>
            </wp:positionV>
            <wp:extent cx="1754091" cy="2456953"/>
            <wp:effectExtent l="19050" t="0" r="0" b="0"/>
            <wp:wrapSquare wrapText="bothSides"/>
            <wp:docPr id="10" name="Picture 9" descr="gr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zy.jpg"/>
                    <pic:cNvPicPr/>
                  </pic:nvPicPr>
                  <pic:blipFill>
                    <a:blip r:embed="rId22" cstate="print"/>
                    <a:stretch>
                      <a:fillRect/>
                    </a:stretch>
                  </pic:blipFill>
                  <pic:spPr>
                    <a:xfrm>
                      <a:off x="0" y="0"/>
                      <a:ext cx="1754091" cy="2456953"/>
                    </a:xfrm>
                    <a:prstGeom prst="rect">
                      <a:avLst/>
                    </a:prstGeom>
                  </pic:spPr>
                </pic:pic>
              </a:graphicData>
            </a:graphic>
          </wp:anchor>
        </w:drawing>
      </w:r>
      <w:r w:rsidR="00D0267C">
        <w:rPr>
          <w:rFonts w:ascii="Cambria" w:hAnsi="Cambria"/>
        </w:rPr>
        <w:br w:type="page"/>
      </w:r>
    </w:p>
    <w:p w:rsidR="00530EA6" w:rsidRDefault="00530EA6" w:rsidP="00530EA6">
      <w:pPr>
        <w:spacing w:line="276" w:lineRule="auto"/>
        <w:jc w:val="both"/>
        <w:rPr>
          <w:rFonts w:ascii="Cambria" w:hAnsi="Cambria"/>
        </w:rPr>
      </w:pPr>
    </w:p>
    <w:p w:rsidR="00530EA6" w:rsidRDefault="00B0783E" w:rsidP="00530EA6">
      <w:pPr>
        <w:jc w:val="center"/>
        <w:rPr>
          <w:rFonts w:ascii="Americana BT" w:hAnsi="Americana BT"/>
          <w:b/>
          <w:sz w:val="56"/>
          <w:szCs w:val="56"/>
        </w:rPr>
      </w:pPr>
      <w:r>
        <w:rPr>
          <w:rFonts w:ascii="Americana BT" w:hAnsi="Americana BT"/>
          <w:b/>
          <w:sz w:val="56"/>
          <w:szCs w:val="56"/>
        </w:rPr>
        <w:t>Vicar</w:t>
      </w:r>
      <w:r w:rsidR="00530EA6" w:rsidRPr="006D631A">
        <w:rPr>
          <w:rFonts w:ascii="Americana BT" w:hAnsi="Americana BT"/>
          <w:b/>
          <w:sz w:val="56"/>
          <w:szCs w:val="56"/>
        </w:rPr>
        <w:t>s</w:t>
      </w:r>
    </w:p>
    <w:p w:rsidR="00530EA6" w:rsidRPr="006D631A" w:rsidRDefault="00530EA6" w:rsidP="00530EA6">
      <w:pPr>
        <w:jc w:val="center"/>
        <w:rPr>
          <w:rFonts w:ascii="Americana BT" w:hAnsi="Americana BT"/>
          <w:b/>
          <w:sz w:val="56"/>
          <w:szCs w:val="56"/>
        </w:rPr>
      </w:pPr>
    </w:p>
    <w:p w:rsidR="00530EA6" w:rsidRDefault="00530EA6" w:rsidP="00530EA6">
      <w:pPr>
        <w:spacing w:line="276" w:lineRule="auto"/>
        <w:jc w:val="both"/>
        <w:rPr>
          <w:rFonts w:ascii="Cambria" w:hAnsi="Cambria"/>
        </w:rPr>
      </w:pPr>
      <w:r>
        <w:rPr>
          <w:rFonts w:ascii="Cambria" w:hAnsi="Cambria"/>
        </w:rPr>
        <w:tab/>
      </w:r>
      <w:r>
        <w:rPr>
          <w:rFonts w:ascii="Cambria" w:hAnsi="Cambria"/>
        </w:rPr>
        <w:tab/>
        <w:t>First Vicar-David Schoessow</w:t>
      </w:r>
      <w:r>
        <w:rPr>
          <w:rFonts w:ascii="Cambria" w:hAnsi="Cambria"/>
        </w:rPr>
        <w:tab/>
      </w:r>
      <w:r>
        <w:rPr>
          <w:rFonts w:ascii="Cambria" w:hAnsi="Cambria"/>
        </w:rPr>
        <w:tab/>
      </w:r>
      <w:r>
        <w:rPr>
          <w:rFonts w:ascii="Cambria" w:hAnsi="Cambria"/>
        </w:rPr>
        <w:tab/>
      </w:r>
      <w:r>
        <w:rPr>
          <w:rFonts w:ascii="Cambria" w:hAnsi="Cambria"/>
        </w:rPr>
        <w:tab/>
        <w:t>1979-1980</w:t>
      </w:r>
    </w:p>
    <w:p w:rsidR="00530EA6" w:rsidRDefault="00530EA6" w:rsidP="00530EA6">
      <w:pPr>
        <w:spacing w:line="276" w:lineRule="auto"/>
        <w:jc w:val="both"/>
        <w:rPr>
          <w:rFonts w:ascii="Cambria" w:hAnsi="Cambria"/>
        </w:rPr>
      </w:pPr>
      <w:r>
        <w:rPr>
          <w:rFonts w:ascii="Cambria" w:hAnsi="Cambria"/>
        </w:rPr>
        <w:tab/>
      </w:r>
      <w:r>
        <w:rPr>
          <w:rFonts w:ascii="Cambria" w:hAnsi="Cambria"/>
        </w:rPr>
        <w:tab/>
      </w:r>
      <w:r>
        <w:rPr>
          <w:rFonts w:ascii="Cambria" w:hAnsi="Cambria"/>
        </w:rPr>
        <w:tab/>
        <w:t xml:space="preserve">        David Bray</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1980-1981</w:t>
      </w:r>
    </w:p>
    <w:p w:rsidR="00530EA6" w:rsidRDefault="00530EA6" w:rsidP="00530EA6">
      <w:pPr>
        <w:spacing w:line="276" w:lineRule="auto"/>
        <w:jc w:val="both"/>
        <w:rPr>
          <w:rFonts w:ascii="Cambria" w:hAnsi="Cambria"/>
        </w:rPr>
      </w:pPr>
      <w:r>
        <w:rPr>
          <w:rFonts w:ascii="Cambria" w:hAnsi="Cambria"/>
        </w:rPr>
        <w:tab/>
      </w:r>
      <w:r>
        <w:rPr>
          <w:rFonts w:ascii="Cambria" w:hAnsi="Cambria"/>
        </w:rPr>
        <w:tab/>
      </w:r>
      <w:r>
        <w:rPr>
          <w:rFonts w:ascii="Cambria" w:hAnsi="Cambria"/>
        </w:rPr>
        <w:tab/>
        <w:t xml:space="preserve">        Karl Anderson</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1981-1982</w:t>
      </w:r>
    </w:p>
    <w:p w:rsidR="00530EA6" w:rsidRDefault="00530EA6" w:rsidP="00530EA6">
      <w:pPr>
        <w:spacing w:line="276" w:lineRule="auto"/>
        <w:jc w:val="both"/>
        <w:rPr>
          <w:rFonts w:ascii="Cambria" w:hAnsi="Cambria"/>
        </w:rPr>
      </w:pPr>
      <w:r>
        <w:rPr>
          <w:rFonts w:ascii="Cambria" w:hAnsi="Cambria"/>
        </w:rPr>
        <w:tab/>
      </w:r>
      <w:r>
        <w:rPr>
          <w:rFonts w:ascii="Cambria" w:hAnsi="Cambria"/>
        </w:rPr>
        <w:tab/>
      </w:r>
      <w:r>
        <w:rPr>
          <w:rFonts w:ascii="Cambria" w:hAnsi="Cambria"/>
        </w:rPr>
        <w:tab/>
        <w:t xml:space="preserve">        Michael Ramey</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1982-1983</w:t>
      </w:r>
    </w:p>
    <w:p w:rsidR="00530EA6" w:rsidRDefault="00530EA6" w:rsidP="00530EA6">
      <w:pPr>
        <w:spacing w:line="276" w:lineRule="auto"/>
        <w:jc w:val="both"/>
        <w:rPr>
          <w:rFonts w:ascii="Cambria" w:hAnsi="Cambria"/>
        </w:rPr>
      </w:pPr>
      <w:r>
        <w:rPr>
          <w:rFonts w:ascii="Cambria" w:hAnsi="Cambria"/>
        </w:rPr>
        <w:tab/>
      </w:r>
      <w:r>
        <w:rPr>
          <w:rFonts w:ascii="Cambria" w:hAnsi="Cambria"/>
        </w:rPr>
        <w:tab/>
      </w:r>
      <w:r>
        <w:rPr>
          <w:rFonts w:ascii="Cambria" w:hAnsi="Cambria"/>
        </w:rPr>
        <w:tab/>
        <w:t xml:space="preserve">        Lawrence Richmond</w:t>
      </w:r>
      <w:r>
        <w:rPr>
          <w:rFonts w:ascii="Cambria" w:hAnsi="Cambria"/>
        </w:rPr>
        <w:tab/>
      </w:r>
      <w:r>
        <w:rPr>
          <w:rFonts w:ascii="Cambria" w:hAnsi="Cambria"/>
        </w:rPr>
        <w:tab/>
      </w:r>
      <w:r>
        <w:rPr>
          <w:rFonts w:ascii="Cambria" w:hAnsi="Cambria"/>
        </w:rPr>
        <w:tab/>
      </w:r>
      <w:r>
        <w:rPr>
          <w:rFonts w:ascii="Cambria" w:hAnsi="Cambria"/>
        </w:rPr>
        <w:tab/>
        <w:t>1983-1984</w:t>
      </w:r>
    </w:p>
    <w:p w:rsidR="00530EA6" w:rsidRDefault="00530EA6" w:rsidP="00530EA6">
      <w:pPr>
        <w:spacing w:line="276" w:lineRule="auto"/>
        <w:jc w:val="both"/>
        <w:rPr>
          <w:rFonts w:ascii="Cambria" w:hAnsi="Cambria"/>
        </w:rPr>
      </w:pPr>
      <w:r>
        <w:rPr>
          <w:rFonts w:ascii="Cambria" w:hAnsi="Cambria"/>
        </w:rPr>
        <w:tab/>
      </w:r>
      <w:r>
        <w:rPr>
          <w:rFonts w:ascii="Cambria" w:hAnsi="Cambria"/>
        </w:rPr>
        <w:tab/>
      </w:r>
      <w:r>
        <w:rPr>
          <w:rFonts w:ascii="Cambria" w:hAnsi="Cambria"/>
        </w:rPr>
        <w:tab/>
        <w:t xml:space="preserve">        Thomas Wendt</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1984-1985</w:t>
      </w:r>
    </w:p>
    <w:p w:rsidR="00530EA6" w:rsidRDefault="00530EA6" w:rsidP="00530EA6">
      <w:pPr>
        <w:spacing w:line="276" w:lineRule="auto"/>
        <w:jc w:val="both"/>
        <w:rPr>
          <w:rFonts w:ascii="Cambria" w:hAnsi="Cambria"/>
        </w:rPr>
      </w:pPr>
    </w:p>
    <w:p w:rsidR="00530EA6" w:rsidRDefault="00530EA6" w:rsidP="00530EA6">
      <w:pPr>
        <w:spacing w:line="276" w:lineRule="auto"/>
        <w:jc w:val="both"/>
        <w:rPr>
          <w:rFonts w:ascii="Cambria" w:hAnsi="Cambria"/>
        </w:rPr>
      </w:pPr>
    </w:p>
    <w:p w:rsidR="00530EA6" w:rsidRDefault="00530EA6" w:rsidP="00530EA6">
      <w:pPr>
        <w:spacing w:line="276" w:lineRule="auto"/>
        <w:jc w:val="both"/>
        <w:rPr>
          <w:rFonts w:ascii="Cambria" w:hAnsi="Cambria"/>
        </w:rPr>
      </w:pPr>
    </w:p>
    <w:p w:rsidR="00530EA6" w:rsidRPr="00100789" w:rsidRDefault="00B0783E" w:rsidP="00530EA6">
      <w:pPr>
        <w:jc w:val="center"/>
        <w:rPr>
          <w:rFonts w:ascii="Americana BT" w:hAnsi="Americana BT"/>
          <w:b/>
          <w:sz w:val="56"/>
          <w:szCs w:val="56"/>
        </w:rPr>
      </w:pPr>
      <w:r>
        <w:rPr>
          <w:rFonts w:ascii="Americana BT" w:hAnsi="Americana BT"/>
          <w:b/>
          <w:sz w:val="56"/>
          <w:szCs w:val="56"/>
        </w:rPr>
        <w:t>Vacancy Pastor</w:t>
      </w:r>
      <w:r w:rsidR="00530EA6" w:rsidRPr="00100789">
        <w:rPr>
          <w:rFonts w:ascii="Americana BT" w:hAnsi="Americana BT"/>
          <w:b/>
          <w:sz w:val="56"/>
          <w:szCs w:val="56"/>
        </w:rPr>
        <w:t>s</w:t>
      </w:r>
    </w:p>
    <w:p w:rsidR="00530EA6" w:rsidRDefault="00530EA6" w:rsidP="00530EA6">
      <w:pPr>
        <w:spacing w:line="276" w:lineRule="auto"/>
        <w:ind w:left="1440" w:hanging="1440"/>
        <w:jc w:val="both"/>
        <w:rPr>
          <w:rFonts w:ascii="Cambria" w:hAnsi="Cambria"/>
        </w:rPr>
      </w:pPr>
    </w:p>
    <w:p w:rsidR="0027090D" w:rsidRDefault="00307EE2" w:rsidP="00307EE2">
      <w:pPr>
        <w:spacing w:line="276" w:lineRule="auto"/>
        <w:ind w:left="1440" w:hanging="1440"/>
        <w:rPr>
          <w:rFonts w:ascii="Cambria" w:hAnsi="Cambria"/>
        </w:rPr>
      </w:pPr>
      <w:r>
        <w:rPr>
          <w:rFonts w:ascii="Cambria" w:hAnsi="Cambria"/>
        </w:rPr>
        <w:t xml:space="preserve"> </w:t>
      </w:r>
    </w:p>
    <w:p w:rsidR="00307EE2" w:rsidRDefault="0027090D" w:rsidP="00307EE2">
      <w:pPr>
        <w:spacing w:line="276" w:lineRule="auto"/>
        <w:jc w:val="center"/>
        <w:rPr>
          <w:rFonts w:ascii="Cambria" w:hAnsi="Cambria"/>
        </w:rPr>
      </w:pPr>
      <w:r>
        <w:rPr>
          <w:rFonts w:ascii="Cambria" w:hAnsi="Cambria"/>
        </w:rPr>
        <w:t xml:space="preserve">Rev.  Ronald </w:t>
      </w:r>
      <w:r w:rsidR="00530EA6">
        <w:rPr>
          <w:rFonts w:ascii="Cambria" w:hAnsi="Cambria"/>
        </w:rPr>
        <w:t>Tibbetts</w:t>
      </w:r>
    </w:p>
    <w:p w:rsidR="00307EE2" w:rsidRDefault="0027090D" w:rsidP="00307EE2">
      <w:pPr>
        <w:spacing w:line="276" w:lineRule="auto"/>
        <w:jc w:val="center"/>
        <w:rPr>
          <w:rFonts w:ascii="Cambria" w:hAnsi="Cambria"/>
        </w:rPr>
      </w:pPr>
      <w:r>
        <w:rPr>
          <w:rFonts w:ascii="Cambria" w:hAnsi="Cambria"/>
        </w:rPr>
        <w:t xml:space="preserve">Rev. </w:t>
      </w:r>
      <w:r w:rsidR="00530EA6">
        <w:rPr>
          <w:rFonts w:ascii="Cambria" w:hAnsi="Cambria"/>
        </w:rPr>
        <w:t>Henry Koopman</w:t>
      </w:r>
    </w:p>
    <w:p w:rsidR="00530EA6" w:rsidRDefault="00530EA6" w:rsidP="00307EE2">
      <w:pPr>
        <w:spacing w:line="276" w:lineRule="auto"/>
        <w:jc w:val="center"/>
        <w:rPr>
          <w:rFonts w:ascii="Cambria" w:hAnsi="Cambria"/>
        </w:rPr>
      </w:pPr>
      <w:r>
        <w:rPr>
          <w:rFonts w:ascii="Cambria" w:hAnsi="Cambria"/>
        </w:rPr>
        <w:t>Rev.  John Thomson</w:t>
      </w:r>
    </w:p>
    <w:p w:rsidR="00530EA6" w:rsidRDefault="00307EE2" w:rsidP="00307EE2">
      <w:pPr>
        <w:spacing w:line="276" w:lineRule="auto"/>
        <w:jc w:val="center"/>
        <w:rPr>
          <w:rFonts w:ascii="Cambria" w:hAnsi="Cambria"/>
        </w:rPr>
      </w:pPr>
      <w:r>
        <w:rPr>
          <w:rFonts w:ascii="Cambria" w:hAnsi="Cambria"/>
          <w:noProof/>
        </w:rPr>
        <w:drawing>
          <wp:anchor distT="0" distB="0" distL="114300" distR="114300" simplePos="0" relativeHeight="251680768" behindDoc="0" locked="0" layoutInCell="1" allowOverlap="1">
            <wp:simplePos x="0" y="0"/>
            <wp:positionH relativeFrom="column">
              <wp:posOffset>5072104</wp:posOffset>
            </wp:positionH>
            <wp:positionV relativeFrom="paragraph">
              <wp:posOffset>24517</wp:posOffset>
            </wp:positionV>
            <wp:extent cx="1944287" cy="2075290"/>
            <wp:effectExtent l="19050" t="0" r="0" b="0"/>
            <wp:wrapSquare wrapText="bothSides"/>
            <wp:docPr id="11" name="Picture 9" descr="church  old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old 002.jpg"/>
                    <pic:cNvPicPr/>
                  </pic:nvPicPr>
                  <pic:blipFill>
                    <a:blip r:embed="rId23" cstate="print"/>
                    <a:srcRect l="35342" t="47342" r="29512" b="35991"/>
                    <a:stretch>
                      <a:fillRect/>
                    </a:stretch>
                  </pic:blipFill>
                  <pic:spPr>
                    <a:xfrm>
                      <a:off x="0" y="0"/>
                      <a:ext cx="1944287" cy="2075290"/>
                    </a:xfrm>
                    <a:prstGeom prst="rect">
                      <a:avLst/>
                    </a:prstGeom>
                  </pic:spPr>
                </pic:pic>
              </a:graphicData>
            </a:graphic>
          </wp:anchor>
        </w:drawing>
      </w:r>
      <w:r>
        <w:rPr>
          <w:rFonts w:ascii="Cambria" w:hAnsi="Cambria"/>
          <w:noProof/>
        </w:rPr>
        <w:drawing>
          <wp:anchor distT="0" distB="0" distL="114300" distR="114300" simplePos="0" relativeHeight="251682816" behindDoc="0" locked="0" layoutInCell="1" allowOverlap="1">
            <wp:simplePos x="0" y="0"/>
            <wp:positionH relativeFrom="column">
              <wp:posOffset>7123</wp:posOffset>
            </wp:positionH>
            <wp:positionV relativeFrom="paragraph">
              <wp:posOffset>64273</wp:posOffset>
            </wp:positionV>
            <wp:extent cx="2324680" cy="1971924"/>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OR BIEGNER.jpg"/>
                    <pic:cNvPicPr/>
                  </pic:nvPicPr>
                  <pic:blipFill rotWithShape="1">
                    <a:blip r:embed="rId24" cstate="print">
                      <a:extLst>
                        <a:ext uri="{28A0092B-C50C-407E-A947-70E740481C1C}">
                          <a14:useLocalDpi xmlns:a14="http://schemas.microsoft.com/office/drawing/2010/main" val="0"/>
                        </a:ext>
                      </a:extLst>
                    </a:blip>
                    <a:srcRect l="26486" t="10447" r="18378" b="27444"/>
                    <a:stretch/>
                  </pic:blipFill>
                  <pic:spPr bwMode="auto">
                    <a:xfrm>
                      <a:off x="0" y="0"/>
                      <a:ext cx="2324680" cy="1971924"/>
                    </a:xfrm>
                    <a:prstGeom prst="rect">
                      <a:avLst/>
                    </a:prstGeom>
                    <a:ln>
                      <a:noFill/>
                    </a:ln>
                    <a:extLst>
                      <a:ext uri="{53640926-AAD7-44D8-BBD7-CCE9431645EC}">
                        <a14:shadowObscured xmlns:a14="http://schemas.microsoft.com/office/drawing/2010/main"/>
                      </a:ext>
                    </a:extLst>
                  </pic:spPr>
                </pic:pic>
              </a:graphicData>
            </a:graphic>
          </wp:anchor>
        </w:drawing>
      </w:r>
      <w:r w:rsidR="00530EA6">
        <w:rPr>
          <w:rFonts w:ascii="Cambria" w:hAnsi="Cambria"/>
        </w:rPr>
        <w:t>Rev. Paul Biegner</w:t>
      </w:r>
    </w:p>
    <w:p w:rsidR="00530EA6" w:rsidRDefault="00307EE2" w:rsidP="00307EE2">
      <w:pPr>
        <w:spacing w:line="276" w:lineRule="auto"/>
        <w:ind w:left="1440" w:hanging="1440"/>
        <w:jc w:val="center"/>
        <w:rPr>
          <w:rFonts w:ascii="Cambria" w:hAnsi="Cambria"/>
        </w:rPr>
      </w:pPr>
      <w:r>
        <w:rPr>
          <w:rFonts w:ascii="Cambria" w:hAnsi="Cambria"/>
          <w:noProof/>
        </w:rPr>
        <w:drawing>
          <wp:anchor distT="0" distB="0" distL="114300" distR="114300" simplePos="0" relativeHeight="251681792" behindDoc="0" locked="0" layoutInCell="1" allowOverlap="1">
            <wp:simplePos x="0" y="0"/>
            <wp:positionH relativeFrom="column">
              <wp:posOffset>145415</wp:posOffset>
            </wp:positionH>
            <wp:positionV relativeFrom="paragraph">
              <wp:posOffset>804545</wp:posOffset>
            </wp:positionV>
            <wp:extent cx="1984375" cy="2146300"/>
            <wp:effectExtent l="19050" t="0" r="0" b="0"/>
            <wp:wrapSquare wrapText="bothSides"/>
            <wp:docPr id="9" name="Picture 8" descr="church  old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old 008.jpg"/>
                    <pic:cNvPicPr/>
                  </pic:nvPicPr>
                  <pic:blipFill>
                    <a:blip r:embed="rId25" cstate="print"/>
                    <a:srcRect l="36052" t="8679" r="34070" b="27170"/>
                    <a:stretch>
                      <a:fillRect/>
                    </a:stretch>
                  </pic:blipFill>
                  <pic:spPr>
                    <a:xfrm>
                      <a:off x="0" y="0"/>
                      <a:ext cx="1984375" cy="2146300"/>
                    </a:xfrm>
                    <a:prstGeom prst="rect">
                      <a:avLst/>
                    </a:prstGeom>
                  </pic:spPr>
                </pic:pic>
              </a:graphicData>
            </a:graphic>
          </wp:anchor>
        </w:drawing>
      </w:r>
      <w:r w:rsidR="00530EA6">
        <w:rPr>
          <w:rFonts w:ascii="Cambria" w:hAnsi="Cambria"/>
        </w:rPr>
        <w:t>Rev. Walter Brill</w:t>
      </w:r>
    </w:p>
    <w:p w:rsidR="00F07398" w:rsidRPr="00305F24" w:rsidRDefault="00F07398" w:rsidP="00305F24">
      <w:pPr>
        <w:spacing w:after="200" w:line="276" w:lineRule="auto"/>
        <w:rPr>
          <w:rFonts w:ascii="Cambria" w:hAnsi="Cambria"/>
        </w:rPr>
      </w:pPr>
      <w:r>
        <w:rPr>
          <w:rFonts w:ascii="Cambria" w:hAnsi="Cambria"/>
        </w:rPr>
        <w:br w:type="page"/>
      </w:r>
    </w:p>
    <w:p w:rsidR="00F07398" w:rsidRDefault="00F07398" w:rsidP="00F07398">
      <w:pPr>
        <w:jc w:val="center"/>
        <w:rPr>
          <w:rFonts w:ascii="Cambria" w:hAnsi="Cambria"/>
          <w:sz w:val="22"/>
          <w:szCs w:val="22"/>
        </w:rPr>
      </w:pPr>
    </w:p>
    <w:p w:rsidR="00F07398" w:rsidRDefault="00F07398" w:rsidP="00F07398">
      <w:pPr>
        <w:pBdr>
          <w:top w:val="single" w:sz="4" w:space="1" w:color="auto"/>
          <w:bottom w:val="single" w:sz="4" w:space="1" w:color="auto"/>
        </w:pBdr>
        <w:jc w:val="center"/>
        <w:rPr>
          <w:rFonts w:ascii="Cambria" w:hAnsi="Cambria"/>
          <w:sz w:val="22"/>
          <w:szCs w:val="22"/>
        </w:rPr>
      </w:pPr>
    </w:p>
    <w:p w:rsidR="00F07398" w:rsidRPr="001D39DE" w:rsidRDefault="00F07398" w:rsidP="00F07398">
      <w:pPr>
        <w:pBdr>
          <w:top w:val="single" w:sz="4" w:space="1" w:color="auto"/>
          <w:bottom w:val="single" w:sz="4" w:space="1" w:color="auto"/>
        </w:pBdr>
        <w:jc w:val="center"/>
        <w:rPr>
          <w:rFonts w:ascii="Cambria" w:hAnsi="Cambria"/>
          <w:sz w:val="22"/>
          <w:szCs w:val="22"/>
        </w:rPr>
      </w:pPr>
      <w:r w:rsidRPr="001D39DE">
        <w:rPr>
          <w:rFonts w:ascii="Cambria" w:hAnsi="Cambria"/>
          <w:sz w:val="22"/>
          <w:szCs w:val="22"/>
        </w:rPr>
        <w:t>Shepherd of the Lake Lutheran Church</w:t>
      </w:r>
    </w:p>
    <w:p w:rsidR="00F07398" w:rsidRPr="00100789" w:rsidRDefault="006624F7" w:rsidP="00F07398">
      <w:pPr>
        <w:pBdr>
          <w:top w:val="single" w:sz="4" w:space="1" w:color="auto"/>
          <w:bottom w:val="single" w:sz="4" w:space="1" w:color="auto"/>
        </w:pBdr>
        <w:jc w:val="center"/>
        <w:rPr>
          <w:rFonts w:ascii="Americana BT" w:hAnsi="Americana BT"/>
          <w:b/>
          <w:sz w:val="56"/>
          <w:szCs w:val="56"/>
        </w:rPr>
      </w:pPr>
      <w:r>
        <w:rPr>
          <w:rFonts w:ascii="Americana BT" w:hAnsi="Americana BT"/>
          <w:b/>
          <w:sz w:val="56"/>
          <w:szCs w:val="56"/>
        </w:rPr>
        <w:t>Congregational Officers for 2019</w:t>
      </w:r>
    </w:p>
    <w:p w:rsidR="00F07398" w:rsidRPr="001D39DE" w:rsidRDefault="00F07398" w:rsidP="00F07398">
      <w:pPr>
        <w:jc w:val="both"/>
        <w:rPr>
          <w:rFonts w:ascii="Cambria" w:hAnsi="Cambria"/>
        </w:rPr>
      </w:pPr>
    </w:p>
    <w:p w:rsidR="00F07398" w:rsidRDefault="00F07398" w:rsidP="00F07398">
      <w:pPr>
        <w:spacing w:line="276" w:lineRule="auto"/>
        <w:ind w:left="1440" w:hanging="1440"/>
        <w:jc w:val="both"/>
        <w:rPr>
          <w:rFonts w:ascii="Cambria" w:hAnsi="Cambria"/>
          <w:b/>
          <w:u w:val="single"/>
        </w:rPr>
        <w:sectPr w:rsidR="00F07398" w:rsidSect="00BB1B6D">
          <w:footerReference w:type="default" r:id="rId26"/>
          <w:pgSz w:w="12240" w:h="15840"/>
          <w:pgMar w:top="720" w:right="720" w:bottom="720" w:left="720" w:header="432" w:footer="432" w:gutter="0"/>
          <w:cols w:space="720"/>
          <w:titlePg/>
          <w:docGrid w:linePitch="360"/>
        </w:sectPr>
      </w:pPr>
    </w:p>
    <w:p w:rsidR="00F07398" w:rsidRPr="006D631A" w:rsidRDefault="00F07398" w:rsidP="00F07398">
      <w:pPr>
        <w:spacing w:line="276" w:lineRule="auto"/>
        <w:ind w:left="1440" w:hanging="1440"/>
        <w:jc w:val="both"/>
        <w:rPr>
          <w:rFonts w:ascii="Cambria" w:hAnsi="Cambria"/>
          <w:b/>
          <w:sz w:val="22"/>
          <w:szCs w:val="22"/>
          <w:u w:val="single"/>
        </w:rPr>
      </w:pPr>
      <w:r w:rsidRPr="006D631A">
        <w:rPr>
          <w:rFonts w:ascii="Cambria" w:hAnsi="Cambria"/>
          <w:b/>
          <w:sz w:val="22"/>
          <w:szCs w:val="22"/>
          <w:u w:val="single"/>
        </w:rPr>
        <w:t>Church Administration Council Members:</w:t>
      </w: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sz w:val="22"/>
          <w:szCs w:val="22"/>
        </w:rPr>
        <w:t>Pastor</w:t>
      </w:r>
      <w:r w:rsidRPr="006D631A">
        <w:rPr>
          <w:rFonts w:ascii="Cambria" w:hAnsi="Cambria"/>
          <w:sz w:val="22"/>
          <w:szCs w:val="22"/>
        </w:rPr>
        <w:tab/>
      </w:r>
      <w:r w:rsidRPr="006D631A">
        <w:rPr>
          <w:rFonts w:ascii="Cambria" w:hAnsi="Cambria"/>
          <w:sz w:val="22"/>
          <w:szCs w:val="22"/>
        </w:rPr>
        <w:tab/>
      </w:r>
      <w:r w:rsidRPr="006D631A">
        <w:rPr>
          <w:rFonts w:ascii="Cambria" w:hAnsi="Cambria"/>
          <w:sz w:val="22"/>
          <w:szCs w:val="22"/>
        </w:rPr>
        <w:tab/>
        <w:t xml:space="preserve">Rev. </w:t>
      </w:r>
      <w:r>
        <w:rPr>
          <w:rFonts w:ascii="Cambria" w:hAnsi="Cambria"/>
          <w:sz w:val="22"/>
          <w:szCs w:val="22"/>
        </w:rPr>
        <w:t>Tom Petersen</w:t>
      </w: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sz w:val="22"/>
          <w:szCs w:val="22"/>
        </w:rPr>
        <w:t>President</w:t>
      </w:r>
      <w:r w:rsidRPr="006D631A">
        <w:rPr>
          <w:rFonts w:ascii="Cambria" w:hAnsi="Cambria"/>
          <w:sz w:val="22"/>
          <w:szCs w:val="22"/>
        </w:rPr>
        <w:tab/>
      </w:r>
      <w:r w:rsidRPr="006D631A">
        <w:rPr>
          <w:rFonts w:ascii="Cambria" w:hAnsi="Cambria"/>
          <w:sz w:val="22"/>
          <w:szCs w:val="22"/>
        </w:rPr>
        <w:tab/>
      </w:r>
      <w:r w:rsidRPr="006D631A">
        <w:rPr>
          <w:rFonts w:ascii="Cambria" w:hAnsi="Cambria"/>
          <w:sz w:val="22"/>
          <w:szCs w:val="22"/>
        </w:rPr>
        <w:tab/>
      </w:r>
      <w:r w:rsidR="00502C5B">
        <w:rPr>
          <w:rFonts w:ascii="Cambria" w:hAnsi="Cambria"/>
          <w:sz w:val="22"/>
          <w:szCs w:val="22"/>
        </w:rPr>
        <w:t>Arlen Kuehl</w:t>
      </w: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sz w:val="22"/>
          <w:szCs w:val="22"/>
        </w:rPr>
        <w:t>Vice-President</w:t>
      </w:r>
      <w:r w:rsidRPr="006D631A">
        <w:rPr>
          <w:rFonts w:ascii="Cambria" w:hAnsi="Cambria"/>
          <w:sz w:val="22"/>
          <w:szCs w:val="22"/>
        </w:rPr>
        <w:tab/>
      </w:r>
      <w:r w:rsidRPr="006D631A">
        <w:rPr>
          <w:rFonts w:ascii="Cambria" w:hAnsi="Cambria"/>
          <w:sz w:val="22"/>
          <w:szCs w:val="22"/>
        </w:rPr>
        <w:tab/>
      </w:r>
      <w:r w:rsidRPr="006D631A">
        <w:rPr>
          <w:rFonts w:ascii="Cambria" w:hAnsi="Cambria"/>
          <w:sz w:val="22"/>
          <w:szCs w:val="22"/>
        </w:rPr>
        <w:tab/>
      </w:r>
      <w:r w:rsidR="00502C5B">
        <w:rPr>
          <w:rFonts w:ascii="Cambria" w:hAnsi="Cambria"/>
          <w:sz w:val="22"/>
          <w:szCs w:val="22"/>
        </w:rPr>
        <w:t>Robert Wandersee</w:t>
      </w: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sz w:val="22"/>
          <w:szCs w:val="22"/>
        </w:rPr>
        <w:t>Recording Secretary</w:t>
      </w:r>
      <w:r w:rsidRPr="006D631A">
        <w:rPr>
          <w:rFonts w:ascii="Cambria" w:hAnsi="Cambria"/>
          <w:sz w:val="22"/>
          <w:szCs w:val="22"/>
        </w:rPr>
        <w:tab/>
      </w:r>
      <w:r w:rsidRPr="006D631A">
        <w:rPr>
          <w:rFonts w:ascii="Cambria" w:hAnsi="Cambria"/>
          <w:sz w:val="22"/>
          <w:szCs w:val="22"/>
        </w:rPr>
        <w:tab/>
      </w:r>
      <w:r w:rsidR="006624F7">
        <w:rPr>
          <w:rFonts w:ascii="Cambria" w:hAnsi="Cambria"/>
          <w:sz w:val="22"/>
          <w:szCs w:val="22"/>
        </w:rPr>
        <w:t>Ken Stokes</w:t>
      </w: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sz w:val="22"/>
          <w:szCs w:val="22"/>
        </w:rPr>
        <w:t>Treasurer</w:t>
      </w:r>
      <w:r w:rsidRPr="006D631A">
        <w:rPr>
          <w:rFonts w:ascii="Cambria" w:hAnsi="Cambria"/>
          <w:sz w:val="22"/>
          <w:szCs w:val="22"/>
        </w:rPr>
        <w:tab/>
      </w:r>
      <w:r w:rsidRPr="006D631A">
        <w:rPr>
          <w:rFonts w:ascii="Cambria" w:hAnsi="Cambria"/>
          <w:sz w:val="22"/>
          <w:szCs w:val="22"/>
        </w:rPr>
        <w:tab/>
      </w:r>
      <w:r w:rsidRPr="006D631A">
        <w:rPr>
          <w:rFonts w:ascii="Cambria" w:hAnsi="Cambria"/>
          <w:sz w:val="22"/>
          <w:szCs w:val="22"/>
        </w:rPr>
        <w:tab/>
      </w:r>
      <w:r w:rsidR="00502C5B">
        <w:rPr>
          <w:rFonts w:ascii="Cambria" w:hAnsi="Cambria"/>
          <w:sz w:val="22"/>
          <w:szCs w:val="22"/>
        </w:rPr>
        <w:t>Linda Lenn</w:t>
      </w:r>
      <w:r>
        <w:rPr>
          <w:rFonts w:ascii="Cambria" w:hAnsi="Cambria"/>
          <w:sz w:val="22"/>
          <w:szCs w:val="22"/>
        </w:rPr>
        <w:t>ander</w:t>
      </w: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sz w:val="22"/>
          <w:szCs w:val="22"/>
        </w:rPr>
        <w:t>Financial Secretary</w:t>
      </w:r>
      <w:r w:rsidRPr="006D631A">
        <w:rPr>
          <w:rFonts w:ascii="Cambria" w:hAnsi="Cambria"/>
          <w:sz w:val="22"/>
          <w:szCs w:val="22"/>
        </w:rPr>
        <w:tab/>
      </w:r>
      <w:r w:rsidRPr="006D631A">
        <w:rPr>
          <w:rFonts w:ascii="Cambria" w:hAnsi="Cambria"/>
          <w:sz w:val="22"/>
          <w:szCs w:val="22"/>
        </w:rPr>
        <w:tab/>
        <w:t>Barb Scherfenberg</w:t>
      </w: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sz w:val="22"/>
          <w:szCs w:val="22"/>
        </w:rPr>
        <w:t>Church Secretary</w:t>
      </w:r>
      <w:r w:rsidRPr="006D631A">
        <w:rPr>
          <w:rFonts w:ascii="Cambria" w:hAnsi="Cambria"/>
          <w:sz w:val="22"/>
          <w:szCs w:val="22"/>
        </w:rPr>
        <w:tab/>
      </w:r>
      <w:r w:rsidRPr="006D631A">
        <w:rPr>
          <w:rFonts w:ascii="Cambria" w:hAnsi="Cambria"/>
          <w:sz w:val="22"/>
          <w:szCs w:val="22"/>
        </w:rPr>
        <w:tab/>
        <w:t>Susan Raddatz</w:t>
      </w:r>
    </w:p>
    <w:p w:rsidR="00F07398" w:rsidRPr="006D631A" w:rsidRDefault="00F07398" w:rsidP="00F07398">
      <w:pPr>
        <w:spacing w:line="276" w:lineRule="auto"/>
        <w:ind w:left="1440" w:hanging="1440"/>
        <w:jc w:val="both"/>
        <w:rPr>
          <w:rFonts w:ascii="Cambria" w:hAnsi="Cambria"/>
          <w:sz w:val="22"/>
          <w:szCs w:val="22"/>
        </w:rPr>
      </w:pP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b/>
          <w:sz w:val="22"/>
          <w:szCs w:val="22"/>
          <w:u w:val="single"/>
        </w:rPr>
        <w:t>Church Elders:</w:t>
      </w:r>
    </w:p>
    <w:p w:rsidR="00F07398" w:rsidRPr="006D631A" w:rsidRDefault="00502C5B" w:rsidP="00502C5B">
      <w:pPr>
        <w:spacing w:line="276" w:lineRule="auto"/>
        <w:ind w:left="1440" w:hanging="1440"/>
        <w:jc w:val="both"/>
        <w:rPr>
          <w:rFonts w:ascii="Cambria" w:hAnsi="Cambria"/>
          <w:sz w:val="22"/>
          <w:szCs w:val="22"/>
        </w:rPr>
      </w:pPr>
      <w:r>
        <w:rPr>
          <w:rFonts w:ascii="Cambria" w:hAnsi="Cambria"/>
          <w:sz w:val="22"/>
          <w:szCs w:val="22"/>
        </w:rPr>
        <w:t>Chairman</w:t>
      </w:r>
      <w:r>
        <w:rPr>
          <w:rFonts w:ascii="Cambria" w:hAnsi="Cambria"/>
          <w:sz w:val="22"/>
          <w:szCs w:val="22"/>
        </w:rPr>
        <w:tab/>
      </w:r>
      <w:r>
        <w:rPr>
          <w:rFonts w:ascii="Cambria" w:hAnsi="Cambria"/>
          <w:sz w:val="22"/>
          <w:szCs w:val="22"/>
        </w:rPr>
        <w:tab/>
      </w:r>
      <w:r>
        <w:rPr>
          <w:rFonts w:ascii="Cambria" w:hAnsi="Cambria"/>
          <w:sz w:val="22"/>
          <w:szCs w:val="22"/>
        </w:rPr>
        <w:tab/>
      </w:r>
      <w:r w:rsidR="00F07398" w:rsidRPr="006D631A">
        <w:rPr>
          <w:rFonts w:ascii="Cambria" w:hAnsi="Cambria"/>
          <w:sz w:val="22"/>
          <w:szCs w:val="22"/>
        </w:rPr>
        <w:t>Gaylord Ryg</w:t>
      </w: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sz w:val="22"/>
          <w:szCs w:val="22"/>
        </w:rPr>
        <w:tab/>
      </w:r>
      <w:r w:rsidRPr="006D631A">
        <w:rPr>
          <w:rFonts w:ascii="Cambria" w:hAnsi="Cambria"/>
          <w:sz w:val="22"/>
          <w:szCs w:val="22"/>
        </w:rPr>
        <w:tab/>
      </w:r>
      <w:r w:rsidRPr="006D631A">
        <w:rPr>
          <w:rFonts w:ascii="Cambria" w:hAnsi="Cambria"/>
          <w:sz w:val="22"/>
          <w:szCs w:val="22"/>
        </w:rPr>
        <w:tab/>
        <w:t>Steve Lawrence</w:t>
      </w: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sz w:val="22"/>
          <w:szCs w:val="22"/>
        </w:rPr>
        <w:tab/>
      </w:r>
      <w:r w:rsidRPr="006D631A">
        <w:rPr>
          <w:rFonts w:ascii="Cambria" w:hAnsi="Cambria"/>
          <w:sz w:val="22"/>
          <w:szCs w:val="22"/>
        </w:rPr>
        <w:tab/>
      </w:r>
      <w:r w:rsidRPr="006D631A">
        <w:rPr>
          <w:rFonts w:ascii="Cambria" w:hAnsi="Cambria"/>
          <w:sz w:val="22"/>
          <w:szCs w:val="22"/>
        </w:rPr>
        <w:tab/>
      </w:r>
      <w:r w:rsidR="00502C5B">
        <w:rPr>
          <w:rFonts w:ascii="Cambria" w:hAnsi="Cambria"/>
          <w:sz w:val="22"/>
          <w:szCs w:val="22"/>
        </w:rPr>
        <w:t>Lee Lennander</w:t>
      </w: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sz w:val="22"/>
          <w:szCs w:val="22"/>
        </w:rPr>
        <w:tab/>
      </w:r>
      <w:r w:rsidRPr="006D631A">
        <w:rPr>
          <w:rFonts w:ascii="Cambria" w:hAnsi="Cambria"/>
          <w:sz w:val="22"/>
          <w:szCs w:val="22"/>
        </w:rPr>
        <w:tab/>
      </w:r>
      <w:r w:rsidRPr="006D631A">
        <w:rPr>
          <w:rFonts w:ascii="Cambria" w:hAnsi="Cambria"/>
          <w:sz w:val="22"/>
          <w:szCs w:val="22"/>
        </w:rPr>
        <w:tab/>
        <w:t>Jerry Scherfenberg</w:t>
      </w:r>
    </w:p>
    <w:p w:rsidR="00F07398" w:rsidRPr="006D631A" w:rsidRDefault="00F07398" w:rsidP="00F07398">
      <w:pPr>
        <w:spacing w:line="276" w:lineRule="auto"/>
        <w:ind w:left="1440" w:hanging="1440"/>
        <w:jc w:val="both"/>
        <w:rPr>
          <w:rFonts w:ascii="Cambria" w:hAnsi="Cambria"/>
          <w:sz w:val="22"/>
          <w:szCs w:val="22"/>
        </w:rPr>
      </w:pP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b/>
          <w:sz w:val="22"/>
          <w:szCs w:val="22"/>
          <w:u w:val="single"/>
        </w:rPr>
        <w:t>Church Trustees:</w:t>
      </w: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sz w:val="22"/>
          <w:szCs w:val="22"/>
        </w:rPr>
        <w:t>Chairman</w:t>
      </w:r>
      <w:r w:rsidRPr="006D631A">
        <w:rPr>
          <w:rFonts w:ascii="Cambria" w:hAnsi="Cambria"/>
          <w:sz w:val="22"/>
          <w:szCs w:val="22"/>
        </w:rPr>
        <w:tab/>
      </w:r>
      <w:r w:rsidRPr="006D631A">
        <w:rPr>
          <w:rFonts w:ascii="Cambria" w:hAnsi="Cambria"/>
          <w:sz w:val="22"/>
          <w:szCs w:val="22"/>
        </w:rPr>
        <w:tab/>
      </w:r>
      <w:r w:rsidRPr="006D631A">
        <w:rPr>
          <w:rFonts w:ascii="Cambria" w:hAnsi="Cambria"/>
          <w:sz w:val="22"/>
          <w:szCs w:val="22"/>
        </w:rPr>
        <w:tab/>
        <w:t>Larry Collison</w:t>
      </w:r>
    </w:p>
    <w:p w:rsidR="00F07398" w:rsidRDefault="00F07398" w:rsidP="00502C5B">
      <w:pPr>
        <w:spacing w:line="276" w:lineRule="auto"/>
        <w:ind w:left="1440" w:hanging="1440"/>
        <w:jc w:val="both"/>
        <w:rPr>
          <w:rFonts w:ascii="Cambria" w:hAnsi="Cambria"/>
          <w:sz w:val="22"/>
          <w:szCs w:val="22"/>
        </w:rPr>
      </w:pPr>
      <w:r w:rsidRPr="006D631A">
        <w:rPr>
          <w:rFonts w:ascii="Cambria" w:hAnsi="Cambria"/>
          <w:sz w:val="22"/>
          <w:szCs w:val="22"/>
        </w:rPr>
        <w:tab/>
      </w:r>
      <w:r w:rsidRPr="006D631A">
        <w:rPr>
          <w:rFonts w:ascii="Cambria" w:hAnsi="Cambria"/>
          <w:sz w:val="22"/>
          <w:szCs w:val="22"/>
        </w:rPr>
        <w:tab/>
      </w:r>
      <w:r w:rsidRPr="006D631A">
        <w:rPr>
          <w:rFonts w:ascii="Cambria" w:hAnsi="Cambria"/>
          <w:sz w:val="22"/>
          <w:szCs w:val="22"/>
        </w:rPr>
        <w:tab/>
      </w:r>
      <w:r w:rsidR="00502C5B">
        <w:rPr>
          <w:rFonts w:ascii="Cambria" w:hAnsi="Cambria"/>
          <w:sz w:val="22"/>
          <w:szCs w:val="22"/>
        </w:rPr>
        <w:t>Larry Tyler</w:t>
      </w:r>
    </w:p>
    <w:p w:rsidR="00502C5B" w:rsidRDefault="00502C5B" w:rsidP="00502C5B">
      <w:pPr>
        <w:spacing w:line="276" w:lineRule="auto"/>
        <w:ind w:left="1440" w:hanging="1440"/>
        <w:jc w:val="both"/>
        <w:rPr>
          <w:rFonts w:ascii="Cambria" w:hAnsi="Cambria"/>
          <w:sz w:val="22"/>
          <w:szCs w:val="22"/>
        </w:rPr>
      </w:pPr>
      <w:r>
        <w:rPr>
          <w:rFonts w:ascii="Cambria" w:hAnsi="Cambria"/>
          <w:sz w:val="22"/>
          <w:szCs w:val="22"/>
        </w:rPr>
        <w:tab/>
      </w:r>
      <w:r>
        <w:rPr>
          <w:rFonts w:ascii="Cambria" w:hAnsi="Cambria"/>
          <w:sz w:val="22"/>
          <w:szCs w:val="22"/>
        </w:rPr>
        <w:tab/>
      </w:r>
      <w:r>
        <w:rPr>
          <w:rFonts w:ascii="Cambria" w:hAnsi="Cambria"/>
          <w:sz w:val="22"/>
          <w:szCs w:val="22"/>
        </w:rPr>
        <w:tab/>
        <w:t>Mike Raddatz</w:t>
      </w:r>
    </w:p>
    <w:p w:rsidR="00F07398" w:rsidRPr="006D631A" w:rsidRDefault="00F07398" w:rsidP="00F07398">
      <w:pPr>
        <w:spacing w:line="276" w:lineRule="auto"/>
        <w:ind w:left="1440" w:hanging="1440"/>
        <w:jc w:val="both"/>
        <w:rPr>
          <w:rFonts w:ascii="Cambria" w:hAnsi="Cambria"/>
          <w:sz w:val="22"/>
          <w:szCs w:val="22"/>
        </w:rPr>
      </w:pPr>
      <w:r>
        <w:rPr>
          <w:rFonts w:ascii="Cambria" w:hAnsi="Cambria"/>
          <w:sz w:val="22"/>
          <w:szCs w:val="22"/>
        </w:rPr>
        <w:tab/>
      </w:r>
      <w:r>
        <w:rPr>
          <w:rFonts w:ascii="Cambria" w:hAnsi="Cambria"/>
          <w:sz w:val="22"/>
          <w:szCs w:val="22"/>
        </w:rPr>
        <w:tab/>
      </w:r>
      <w:r>
        <w:rPr>
          <w:rFonts w:ascii="Cambria" w:hAnsi="Cambria"/>
          <w:sz w:val="22"/>
          <w:szCs w:val="22"/>
        </w:rPr>
        <w:tab/>
        <w:t>Kurt Buhlmann</w:t>
      </w:r>
    </w:p>
    <w:p w:rsidR="00F07398" w:rsidRPr="006D631A" w:rsidRDefault="00F07398" w:rsidP="00F07398">
      <w:pPr>
        <w:spacing w:line="276" w:lineRule="auto"/>
        <w:ind w:left="1440" w:hanging="1440"/>
        <w:jc w:val="both"/>
        <w:rPr>
          <w:rFonts w:ascii="Cambria" w:hAnsi="Cambria"/>
          <w:sz w:val="22"/>
          <w:szCs w:val="22"/>
        </w:rPr>
      </w:pP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b/>
          <w:sz w:val="22"/>
          <w:szCs w:val="22"/>
          <w:u w:val="single"/>
        </w:rPr>
        <w:t>Board of Evangelism/Outreach:</w:t>
      </w:r>
    </w:p>
    <w:p w:rsidR="00F07398" w:rsidRDefault="00F07398" w:rsidP="00502C5B">
      <w:pPr>
        <w:spacing w:line="276" w:lineRule="auto"/>
        <w:ind w:left="1440" w:hanging="1440"/>
        <w:jc w:val="both"/>
        <w:rPr>
          <w:rFonts w:ascii="Cambria" w:hAnsi="Cambria"/>
          <w:sz w:val="22"/>
          <w:szCs w:val="22"/>
        </w:rPr>
      </w:pPr>
      <w:r w:rsidRPr="006D631A">
        <w:rPr>
          <w:rFonts w:ascii="Cambria" w:hAnsi="Cambria"/>
          <w:sz w:val="22"/>
          <w:szCs w:val="22"/>
        </w:rPr>
        <w:t>Chairman</w:t>
      </w:r>
      <w:r w:rsidRPr="006D631A">
        <w:rPr>
          <w:rFonts w:ascii="Cambria" w:hAnsi="Cambria"/>
          <w:sz w:val="22"/>
          <w:szCs w:val="22"/>
        </w:rPr>
        <w:tab/>
      </w:r>
      <w:r w:rsidRPr="006D631A">
        <w:rPr>
          <w:rFonts w:ascii="Cambria" w:hAnsi="Cambria"/>
          <w:sz w:val="22"/>
          <w:szCs w:val="22"/>
        </w:rPr>
        <w:tab/>
      </w:r>
      <w:r w:rsidRPr="006D631A">
        <w:rPr>
          <w:rFonts w:ascii="Cambria" w:hAnsi="Cambria"/>
          <w:sz w:val="22"/>
          <w:szCs w:val="22"/>
        </w:rPr>
        <w:tab/>
      </w:r>
      <w:r w:rsidR="00502C5B">
        <w:rPr>
          <w:rFonts w:ascii="Cambria" w:hAnsi="Cambria"/>
          <w:sz w:val="22"/>
          <w:szCs w:val="22"/>
        </w:rPr>
        <w:t>Cindy Kuehl</w:t>
      </w:r>
    </w:p>
    <w:p w:rsidR="00502C5B" w:rsidRPr="006D631A" w:rsidRDefault="00502C5B" w:rsidP="00502C5B">
      <w:pPr>
        <w:spacing w:line="276" w:lineRule="auto"/>
        <w:ind w:left="1440" w:hanging="1440"/>
        <w:jc w:val="both"/>
        <w:rPr>
          <w:rFonts w:ascii="Cambria" w:hAnsi="Cambria"/>
          <w:sz w:val="22"/>
          <w:szCs w:val="22"/>
        </w:rPr>
      </w:pPr>
      <w:r>
        <w:rPr>
          <w:rFonts w:ascii="Cambria" w:hAnsi="Cambria"/>
          <w:sz w:val="22"/>
          <w:szCs w:val="22"/>
        </w:rPr>
        <w:tab/>
      </w:r>
      <w:r>
        <w:rPr>
          <w:rFonts w:ascii="Cambria" w:hAnsi="Cambria"/>
          <w:sz w:val="22"/>
          <w:szCs w:val="22"/>
        </w:rPr>
        <w:tab/>
      </w:r>
      <w:r>
        <w:rPr>
          <w:rFonts w:ascii="Cambria" w:hAnsi="Cambria"/>
          <w:sz w:val="22"/>
          <w:szCs w:val="22"/>
        </w:rPr>
        <w:tab/>
        <w:t>Arlen Kuehl</w:t>
      </w:r>
    </w:p>
    <w:p w:rsidR="00F07398" w:rsidRDefault="00F07398" w:rsidP="00F07398">
      <w:pPr>
        <w:spacing w:line="276" w:lineRule="auto"/>
        <w:ind w:left="1440" w:hanging="1440"/>
        <w:jc w:val="both"/>
        <w:rPr>
          <w:rFonts w:ascii="Cambria" w:hAnsi="Cambria"/>
          <w:sz w:val="22"/>
          <w:szCs w:val="22"/>
        </w:rPr>
      </w:pPr>
      <w:r w:rsidRPr="006D631A">
        <w:rPr>
          <w:rFonts w:ascii="Cambria" w:hAnsi="Cambria"/>
          <w:sz w:val="22"/>
          <w:szCs w:val="22"/>
        </w:rPr>
        <w:tab/>
      </w:r>
      <w:r w:rsidRPr="006D631A">
        <w:rPr>
          <w:rFonts w:ascii="Cambria" w:hAnsi="Cambria"/>
          <w:sz w:val="22"/>
          <w:szCs w:val="22"/>
        </w:rPr>
        <w:tab/>
      </w:r>
      <w:r w:rsidRPr="006D631A">
        <w:rPr>
          <w:rFonts w:ascii="Cambria" w:hAnsi="Cambria"/>
          <w:sz w:val="22"/>
          <w:szCs w:val="22"/>
        </w:rPr>
        <w:tab/>
        <w:t>Bruce Sundberg</w:t>
      </w:r>
    </w:p>
    <w:p w:rsidR="00502C5B" w:rsidRDefault="00502C5B" w:rsidP="00F07398">
      <w:pPr>
        <w:spacing w:line="276" w:lineRule="auto"/>
        <w:ind w:left="1440" w:hanging="1440"/>
        <w:jc w:val="both"/>
        <w:rPr>
          <w:rFonts w:ascii="Cambria" w:hAnsi="Cambria"/>
          <w:sz w:val="22"/>
          <w:szCs w:val="22"/>
        </w:rPr>
      </w:pPr>
    </w:p>
    <w:p w:rsidR="00502C5B" w:rsidRPr="00502C5B" w:rsidRDefault="00502C5B" w:rsidP="00F07398">
      <w:pPr>
        <w:spacing w:line="276" w:lineRule="auto"/>
        <w:ind w:left="1440" w:hanging="1440"/>
        <w:jc w:val="both"/>
        <w:rPr>
          <w:rFonts w:ascii="Cambria" w:hAnsi="Cambria"/>
          <w:b/>
          <w:sz w:val="22"/>
          <w:szCs w:val="22"/>
          <w:u w:val="single"/>
        </w:rPr>
      </w:pPr>
      <w:r w:rsidRPr="00502C5B">
        <w:rPr>
          <w:rFonts w:ascii="Cambria" w:hAnsi="Cambria"/>
          <w:b/>
          <w:sz w:val="22"/>
          <w:szCs w:val="22"/>
          <w:u w:val="single"/>
        </w:rPr>
        <w:t>Youth Outreach:</w:t>
      </w:r>
    </w:p>
    <w:p w:rsidR="00502C5B" w:rsidRDefault="00502C5B" w:rsidP="00F07398">
      <w:pPr>
        <w:spacing w:line="276" w:lineRule="auto"/>
        <w:ind w:left="1440" w:hanging="1440"/>
        <w:jc w:val="both"/>
        <w:rPr>
          <w:rFonts w:ascii="Cambria" w:hAnsi="Cambria"/>
          <w:sz w:val="22"/>
          <w:szCs w:val="22"/>
        </w:rPr>
      </w:pPr>
      <w:r>
        <w:rPr>
          <w:rFonts w:ascii="Cambria" w:hAnsi="Cambria"/>
          <w:sz w:val="22"/>
          <w:szCs w:val="22"/>
        </w:rPr>
        <w:tab/>
      </w:r>
      <w:r>
        <w:rPr>
          <w:rFonts w:ascii="Cambria" w:hAnsi="Cambria"/>
          <w:sz w:val="22"/>
          <w:szCs w:val="22"/>
        </w:rPr>
        <w:tab/>
      </w:r>
      <w:r>
        <w:rPr>
          <w:rFonts w:ascii="Cambria" w:hAnsi="Cambria"/>
          <w:sz w:val="22"/>
          <w:szCs w:val="22"/>
        </w:rPr>
        <w:tab/>
        <w:t>Steve and Beth Lawrence</w:t>
      </w:r>
    </w:p>
    <w:p w:rsidR="00502C5B" w:rsidRDefault="00502C5B" w:rsidP="00F07398">
      <w:pPr>
        <w:spacing w:line="276" w:lineRule="auto"/>
        <w:ind w:left="1440" w:hanging="1440"/>
        <w:jc w:val="both"/>
        <w:rPr>
          <w:rFonts w:ascii="Cambria" w:hAnsi="Cambria"/>
          <w:sz w:val="22"/>
          <w:szCs w:val="22"/>
        </w:rPr>
      </w:pPr>
      <w:r>
        <w:rPr>
          <w:rFonts w:ascii="Cambria" w:hAnsi="Cambria"/>
          <w:sz w:val="22"/>
          <w:szCs w:val="22"/>
        </w:rPr>
        <w:tab/>
      </w:r>
      <w:r>
        <w:rPr>
          <w:rFonts w:ascii="Cambria" w:hAnsi="Cambria"/>
          <w:sz w:val="22"/>
          <w:szCs w:val="22"/>
        </w:rPr>
        <w:tab/>
      </w:r>
      <w:r>
        <w:rPr>
          <w:rFonts w:ascii="Cambria" w:hAnsi="Cambria"/>
          <w:sz w:val="22"/>
          <w:szCs w:val="22"/>
        </w:rPr>
        <w:tab/>
        <w:t>Meryl Gisselquist</w:t>
      </w:r>
    </w:p>
    <w:p w:rsidR="00502C5B" w:rsidRDefault="00502C5B" w:rsidP="00F07398">
      <w:pPr>
        <w:spacing w:line="276" w:lineRule="auto"/>
        <w:ind w:left="1440" w:hanging="1440"/>
        <w:jc w:val="both"/>
        <w:rPr>
          <w:rFonts w:ascii="Cambria" w:hAnsi="Cambria"/>
          <w:sz w:val="22"/>
          <w:szCs w:val="22"/>
        </w:rPr>
      </w:pPr>
      <w:r>
        <w:rPr>
          <w:rFonts w:ascii="Cambria" w:hAnsi="Cambria"/>
          <w:sz w:val="22"/>
          <w:szCs w:val="22"/>
        </w:rPr>
        <w:tab/>
      </w:r>
      <w:r>
        <w:rPr>
          <w:rFonts w:ascii="Cambria" w:hAnsi="Cambria"/>
          <w:sz w:val="22"/>
          <w:szCs w:val="22"/>
        </w:rPr>
        <w:tab/>
      </w:r>
      <w:r>
        <w:rPr>
          <w:rFonts w:ascii="Cambria" w:hAnsi="Cambria"/>
          <w:sz w:val="22"/>
          <w:szCs w:val="22"/>
        </w:rPr>
        <w:tab/>
      </w:r>
      <w:r w:rsidR="00EB6D4B">
        <w:rPr>
          <w:rFonts w:ascii="Cambria" w:hAnsi="Cambria"/>
          <w:sz w:val="22"/>
          <w:szCs w:val="22"/>
        </w:rPr>
        <w:t>Jennifer Langford</w:t>
      </w:r>
    </w:p>
    <w:p w:rsidR="00EB6D4B" w:rsidRDefault="00EB6D4B" w:rsidP="00F07398">
      <w:pPr>
        <w:spacing w:line="276" w:lineRule="auto"/>
        <w:ind w:left="1440" w:hanging="1440"/>
        <w:jc w:val="both"/>
        <w:rPr>
          <w:rFonts w:ascii="Cambria" w:hAnsi="Cambria"/>
          <w:sz w:val="22"/>
          <w:szCs w:val="22"/>
        </w:rPr>
      </w:pPr>
      <w:r>
        <w:rPr>
          <w:rFonts w:ascii="Cambria" w:hAnsi="Cambria"/>
          <w:sz w:val="22"/>
          <w:szCs w:val="22"/>
        </w:rPr>
        <w:tab/>
      </w:r>
      <w:r>
        <w:rPr>
          <w:rFonts w:ascii="Cambria" w:hAnsi="Cambria"/>
          <w:sz w:val="22"/>
          <w:szCs w:val="22"/>
        </w:rPr>
        <w:tab/>
      </w:r>
      <w:r>
        <w:rPr>
          <w:rFonts w:ascii="Cambria" w:hAnsi="Cambria"/>
          <w:sz w:val="22"/>
          <w:szCs w:val="22"/>
        </w:rPr>
        <w:tab/>
        <w:t>Mark Langford</w:t>
      </w:r>
    </w:p>
    <w:p w:rsidR="00EB6D4B" w:rsidRPr="006D631A" w:rsidRDefault="00EB6D4B" w:rsidP="00F07398">
      <w:pPr>
        <w:spacing w:line="276" w:lineRule="auto"/>
        <w:ind w:left="1440" w:hanging="1440"/>
        <w:jc w:val="both"/>
        <w:rPr>
          <w:rFonts w:ascii="Cambria" w:hAnsi="Cambria"/>
          <w:sz w:val="22"/>
          <w:szCs w:val="22"/>
        </w:rPr>
      </w:pPr>
    </w:p>
    <w:p w:rsidR="00F07398" w:rsidRPr="006D631A" w:rsidRDefault="00F07398" w:rsidP="00F07398">
      <w:pPr>
        <w:spacing w:line="276" w:lineRule="auto"/>
        <w:ind w:left="1440" w:hanging="1440"/>
        <w:jc w:val="both"/>
        <w:rPr>
          <w:rFonts w:ascii="Cambria" w:hAnsi="Cambria"/>
          <w:b/>
          <w:sz w:val="22"/>
          <w:szCs w:val="22"/>
          <w:u w:val="single"/>
        </w:rPr>
      </w:pPr>
      <w:r w:rsidRPr="006D631A">
        <w:rPr>
          <w:rFonts w:ascii="Cambria" w:hAnsi="Cambria"/>
          <w:b/>
          <w:sz w:val="22"/>
          <w:szCs w:val="22"/>
          <w:u w:val="single"/>
        </w:rPr>
        <w:t>Board of Education:</w:t>
      </w: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sz w:val="22"/>
          <w:szCs w:val="22"/>
        </w:rPr>
        <w:t>Chairman</w:t>
      </w:r>
      <w:r w:rsidRPr="006D631A">
        <w:rPr>
          <w:rFonts w:ascii="Cambria" w:hAnsi="Cambria"/>
          <w:sz w:val="22"/>
          <w:szCs w:val="22"/>
        </w:rPr>
        <w:tab/>
      </w:r>
      <w:r w:rsidRPr="006D631A">
        <w:rPr>
          <w:rFonts w:ascii="Cambria" w:hAnsi="Cambria"/>
          <w:sz w:val="22"/>
          <w:szCs w:val="22"/>
        </w:rPr>
        <w:tab/>
      </w:r>
      <w:r w:rsidRPr="006D631A">
        <w:rPr>
          <w:rFonts w:ascii="Cambria" w:hAnsi="Cambria"/>
          <w:sz w:val="22"/>
          <w:szCs w:val="22"/>
        </w:rPr>
        <w:tab/>
        <w:t>Marie Nelson</w:t>
      </w: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sz w:val="22"/>
          <w:szCs w:val="22"/>
        </w:rPr>
        <w:tab/>
      </w:r>
      <w:r w:rsidRPr="006D631A">
        <w:rPr>
          <w:rFonts w:ascii="Cambria" w:hAnsi="Cambria"/>
          <w:sz w:val="22"/>
          <w:szCs w:val="22"/>
        </w:rPr>
        <w:tab/>
      </w:r>
      <w:r w:rsidRPr="006D631A">
        <w:rPr>
          <w:rFonts w:ascii="Cambria" w:hAnsi="Cambria"/>
          <w:sz w:val="22"/>
          <w:szCs w:val="22"/>
        </w:rPr>
        <w:tab/>
      </w:r>
      <w:r w:rsidR="00EB6D4B">
        <w:rPr>
          <w:rFonts w:ascii="Cambria" w:hAnsi="Cambria"/>
          <w:sz w:val="22"/>
          <w:szCs w:val="22"/>
        </w:rPr>
        <w:t>Sheila Anderson</w:t>
      </w:r>
    </w:p>
    <w:p w:rsidR="00F07398" w:rsidRPr="00EB6D4B" w:rsidRDefault="00F07398" w:rsidP="00EB6D4B">
      <w:pPr>
        <w:spacing w:line="276" w:lineRule="auto"/>
        <w:ind w:left="1440" w:hanging="1440"/>
        <w:jc w:val="both"/>
        <w:rPr>
          <w:rFonts w:ascii="Cambria" w:hAnsi="Cambria"/>
          <w:sz w:val="22"/>
          <w:szCs w:val="22"/>
        </w:rPr>
      </w:pPr>
      <w:r w:rsidRPr="006D631A">
        <w:rPr>
          <w:rFonts w:ascii="Cambria" w:hAnsi="Cambria"/>
          <w:sz w:val="22"/>
          <w:szCs w:val="22"/>
        </w:rPr>
        <w:tab/>
      </w:r>
      <w:r w:rsidRPr="006D631A">
        <w:rPr>
          <w:rFonts w:ascii="Cambria" w:hAnsi="Cambria"/>
          <w:sz w:val="22"/>
          <w:szCs w:val="22"/>
        </w:rPr>
        <w:tab/>
      </w:r>
      <w:r w:rsidRPr="006D631A">
        <w:rPr>
          <w:rFonts w:ascii="Cambria" w:hAnsi="Cambria"/>
          <w:sz w:val="22"/>
          <w:szCs w:val="22"/>
        </w:rPr>
        <w:tab/>
      </w:r>
    </w:p>
    <w:p w:rsidR="00F07398" w:rsidRDefault="00F07398" w:rsidP="00F07398">
      <w:pPr>
        <w:spacing w:line="276" w:lineRule="auto"/>
        <w:ind w:left="1440" w:hanging="1440"/>
        <w:jc w:val="both"/>
        <w:rPr>
          <w:rFonts w:ascii="Cambria" w:hAnsi="Cambria"/>
          <w:b/>
          <w:sz w:val="22"/>
          <w:szCs w:val="22"/>
          <w:u w:val="single"/>
        </w:rPr>
      </w:pPr>
    </w:p>
    <w:p w:rsidR="00F07398" w:rsidRDefault="00F07398" w:rsidP="00F07398">
      <w:pPr>
        <w:spacing w:line="276" w:lineRule="auto"/>
        <w:ind w:left="1440" w:hanging="1440"/>
        <w:jc w:val="both"/>
        <w:rPr>
          <w:rFonts w:ascii="Cambria" w:hAnsi="Cambria"/>
          <w:b/>
          <w:sz w:val="22"/>
          <w:szCs w:val="22"/>
          <w:u w:val="single"/>
        </w:rPr>
      </w:pPr>
    </w:p>
    <w:p w:rsidR="00F07398" w:rsidRDefault="00F07398" w:rsidP="00F07398">
      <w:pPr>
        <w:spacing w:line="276" w:lineRule="auto"/>
        <w:ind w:left="1440" w:hanging="1440"/>
        <w:jc w:val="both"/>
        <w:rPr>
          <w:rFonts w:ascii="Cambria" w:hAnsi="Cambria"/>
          <w:b/>
          <w:sz w:val="22"/>
          <w:szCs w:val="22"/>
          <w:u w:val="single"/>
        </w:rPr>
      </w:pPr>
    </w:p>
    <w:p w:rsidR="00EB6D4B" w:rsidRDefault="00EB6D4B" w:rsidP="00F07398">
      <w:pPr>
        <w:spacing w:line="276" w:lineRule="auto"/>
        <w:ind w:left="1440" w:hanging="1440"/>
        <w:jc w:val="both"/>
        <w:rPr>
          <w:rFonts w:ascii="Cambria" w:hAnsi="Cambria"/>
          <w:b/>
          <w:sz w:val="22"/>
          <w:szCs w:val="22"/>
          <w:u w:val="single"/>
        </w:rPr>
      </w:pPr>
    </w:p>
    <w:p w:rsidR="00EB6D4B" w:rsidRDefault="00EB6D4B" w:rsidP="00F07398">
      <w:pPr>
        <w:spacing w:line="276" w:lineRule="auto"/>
        <w:ind w:left="1440" w:hanging="1440"/>
        <w:jc w:val="both"/>
        <w:rPr>
          <w:rFonts w:ascii="Cambria" w:hAnsi="Cambria"/>
          <w:b/>
          <w:sz w:val="22"/>
          <w:szCs w:val="22"/>
          <w:u w:val="single"/>
        </w:rPr>
      </w:pPr>
    </w:p>
    <w:p w:rsidR="00F07398" w:rsidRDefault="00F07398" w:rsidP="00F07398">
      <w:pPr>
        <w:spacing w:line="276" w:lineRule="auto"/>
        <w:ind w:left="1440" w:hanging="1440"/>
        <w:jc w:val="both"/>
        <w:rPr>
          <w:rFonts w:ascii="Cambria" w:hAnsi="Cambria"/>
          <w:b/>
          <w:sz w:val="22"/>
          <w:szCs w:val="22"/>
          <w:u w:val="single"/>
        </w:rPr>
      </w:pP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b/>
          <w:sz w:val="22"/>
          <w:szCs w:val="22"/>
          <w:u w:val="single"/>
        </w:rPr>
        <w:t>Ladies Aid/LWML:</w:t>
      </w: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sz w:val="22"/>
          <w:szCs w:val="22"/>
        </w:rPr>
        <w:t>President</w:t>
      </w:r>
      <w:r w:rsidRPr="006D631A">
        <w:rPr>
          <w:rFonts w:ascii="Cambria" w:hAnsi="Cambria"/>
          <w:sz w:val="22"/>
          <w:szCs w:val="22"/>
        </w:rPr>
        <w:tab/>
      </w:r>
      <w:r w:rsidRPr="006D631A">
        <w:rPr>
          <w:rFonts w:ascii="Cambria" w:hAnsi="Cambria"/>
          <w:sz w:val="22"/>
          <w:szCs w:val="22"/>
        </w:rPr>
        <w:tab/>
      </w:r>
      <w:r w:rsidRPr="006D631A">
        <w:rPr>
          <w:rFonts w:ascii="Cambria" w:hAnsi="Cambria"/>
          <w:sz w:val="22"/>
          <w:szCs w:val="22"/>
        </w:rPr>
        <w:tab/>
      </w:r>
      <w:r w:rsidR="00EB6D4B">
        <w:rPr>
          <w:rFonts w:ascii="Cambria" w:hAnsi="Cambria"/>
          <w:sz w:val="22"/>
          <w:szCs w:val="22"/>
        </w:rPr>
        <w:t>Marge Berndt</w:t>
      </w: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sz w:val="22"/>
          <w:szCs w:val="22"/>
        </w:rPr>
        <w:t>Vice-President</w:t>
      </w:r>
      <w:r w:rsidRPr="006D631A">
        <w:rPr>
          <w:rFonts w:ascii="Cambria" w:hAnsi="Cambria"/>
          <w:sz w:val="22"/>
          <w:szCs w:val="22"/>
        </w:rPr>
        <w:tab/>
      </w:r>
      <w:r w:rsidRPr="006D631A">
        <w:rPr>
          <w:rFonts w:ascii="Cambria" w:hAnsi="Cambria"/>
          <w:sz w:val="22"/>
          <w:szCs w:val="22"/>
        </w:rPr>
        <w:tab/>
      </w:r>
      <w:r w:rsidRPr="006D631A">
        <w:rPr>
          <w:rFonts w:ascii="Cambria" w:hAnsi="Cambria"/>
          <w:sz w:val="22"/>
          <w:szCs w:val="22"/>
        </w:rPr>
        <w:tab/>
      </w:r>
      <w:r w:rsidR="00EB6D4B">
        <w:rPr>
          <w:rFonts w:ascii="Cambria" w:hAnsi="Cambria"/>
          <w:sz w:val="22"/>
          <w:szCs w:val="22"/>
        </w:rPr>
        <w:t>Shari Beck</w:t>
      </w: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sz w:val="22"/>
          <w:szCs w:val="22"/>
        </w:rPr>
        <w:t>Treasurer</w:t>
      </w:r>
      <w:r w:rsidRPr="006D631A">
        <w:rPr>
          <w:rFonts w:ascii="Cambria" w:hAnsi="Cambria"/>
          <w:sz w:val="22"/>
          <w:szCs w:val="22"/>
        </w:rPr>
        <w:tab/>
      </w:r>
      <w:r w:rsidRPr="006D631A">
        <w:rPr>
          <w:rFonts w:ascii="Cambria" w:hAnsi="Cambria"/>
          <w:sz w:val="22"/>
          <w:szCs w:val="22"/>
        </w:rPr>
        <w:tab/>
      </w:r>
      <w:r w:rsidRPr="006D631A">
        <w:rPr>
          <w:rFonts w:ascii="Cambria" w:hAnsi="Cambria"/>
          <w:sz w:val="22"/>
          <w:szCs w:val="22"/>
        </w:rPr>
        <w:tab/>
      </w:r>
      <w:r w:rsidR="00EB6D4B">
        <w:rPr>
          <w:rFonts w:ascii="Cambria" w:hAnsi="Cambria"/>
          <w:sz w:val="22"/>
          <w:szCs w:val="22"/>
        </w:rPr>
        <w:t>Linda Lennander</w:t>
      </w: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sz w:val="22"/>
          <w:szCs w:val="22"/>
        </w:rPr>
        <w:t>Secretary</w:t>
      </w:r>
      <w:r w:rsidRPr="006D631A">
        <w:rPr>
          <w:rFonts w:ascii="Cambria" w:hAnsi="Cambria"/>
          <w:sz w:val="22"/>
          <w:szCs w:val="22"/>
        </w:rPr>
        <w:tab/>
      </w:r>
      <w:r w:rsidRPr="006D631A">
        <w:rPr>
          <w:rFonts w:ascii="Cambria" w:hAnsi="Cambria"/>
          <w:sz w:val="22"/>
          <w:szCs w:val="22"/>
        </w:rPr>
        <w:tab/>
      </w:r>
      <w:r w:rsidRPr="006D631A">
        <w:rPr>
          <w:rFonts w:ascii="Cambria" w:hAnsi="Cambria"/>
          <w:sz w:val="22"/>
          <w:szCs w:val="22"/>
        </w:rPr>
        <w:tab/>
      </w:r>
      <w:r w:rsidR="00EB6D4B">
        <w:rPr>
          <w:rFonts w:ascii="Cambria" w:hAnsi="Cambria"/>
          <w:sz w:val="22"/>
          <w:szCs w:val="22"/>
        </w:rPr>
        <w:t>Jo Petersen</w:t>
      </w:r>
    </w:p>
    <w:p w:rsidR="00F07398" w:rsidRPr="006D631A" w:rsidRDefault="00F07398" w:rsidP="00F07398">
      <w:pPr>
        <w:spacing w:line="276" w:lineRule="auto"/>
        <w:ind w:left="1440" w:hanging="1440"/>
        <w:jc w:val="both"/>
        <w:rPr>
          <w:rFonts w:ascii="Cambria" w:hAnsi="Cambria"/>
          <w:sz w:val="22"/>
          <w:szCs w:val="22"/>
        </w:rPr>
      </w:pPr>
    </w:p>
    <w:p w:rsidR="00F07398" w:rsidRPr="006D631A" w:rsidRDefault="00F07398" w:rsidP="00F07398">
      <w:pPr>
        <w:spacing w:line="276" w:lineRule="auto"/>
        <w:ind w:left="1440" w:hanging="1440"/>
        <w:jc w:val="both"/>
        <w:rPr>
          <w:rFonts w:ascii="Cambria" w:hAnsi="Cambria"/>
          <w:sz w:val="22"/>
          <w:szCs w:val="22"/>
        </w:rPr>
      </w:pPr>
    </w:p>
    <w:p w:rsidR="00F07398" w:rsidRDefault="00F07398" w:rsidP="00F07398">
      <w:pPr>
        <w:spacing w:line="276" w:lineRule="auto"/>
        <w:ind w:left="1440" w:hanging="1440"/>
        <w:jc w:val="both"/>
        <w:rPr>
          <w:rFonts w:ascii="Cambria" w:hAnsi="Cambria"/>
          <w:sz w:val="22"/>
          <w:szCs w:val="22"/>
        </w:rPr>
      </w:pPr>
      <w:r w:rsidRPr="006D631A">
        <w:rPr>
          <w:rFonts w:ascii="Cambria" w:hAnsi="Cambria"/>
          <w:b/>
          <w:sz w:val="22"/>
          <w:szCs w:val="22"/>
          <w:u w:val="single"/>
        </w:rPr>
        <w:t>Sunday School Teacher:</w:t>
      </w:r>
      <w:r w:rsidRPr="006D631A">
        <w:rPr>
          <w:rFonts w:ascii="Cambria" w:hAnsi="Cambria"/>
          <w:sz w:val="22"/>
          <w:szCs w:val="22"/>
        </w:rPr>
        <w:tab/>
        <w:t>Marie Nelson</w:t>
      </w:r>
    </w:p>
    <w:p w:rsidR="00EB6D4B" w:rsidRPr="00EB6D4B" w:rsidRDefault="00EB6D4B" w:rsidP="00F07398">
      <w:pPr>
        <w:spacing w:line="276" w:lineRule="auto"/>
        <w:ind w:left="1440" w:hanging="1440"/>
        <w:jc w:val="both"/>
        <w:rPr>
          <w:rFonts w:ascii="Cambria" w:hAnsi="Cambria"/>
          <w:sz w:val="22"/>
          <w:szCs w:val="22"/>
        </w:rPr>
      </w:pPr>
      <w:r>
        <w:rPr>
          <w:rFonts w:ascii="Cambria" w:hAnsi="Cambria"/>
          <w:sz w:val="22"/>
          <w:szCs w:val="22"/>
        </w:rPr>
        <w:tab/>
      </w:r>
      <w:r>
        <w:rPr>
          <w:rFonts w:ascii="Cambria" w:hAnsi="Cambria"/>
          <w:sz w:val="22"/>
          <w:szCs w:val="22"/>
        </w:rPr>
        <w:tab/>
      </w:r>
      <w:r>
        <w:rPr>
          <w:rFonts w:ascii="Cambria" w:hAnsi="Cambria"/>
          <w:sz w:val="22"/>
          <w:szCs w:val="22"/>
        </w:rPr>
        <w:tab/>
        <w:t>Sheila Anderson</w:t>
      </w:r>
    </w:p>
    <w:p w:rsidR="00F07398" w:rsidRPr="006D631A" w:rsidRDefault="00F07398" w:rsidP="00EB6D4B">
      <w:pPr>
        <w:spacing w:line="276" w:lineRule="auto"/>
        <w:jc w:val="both"/>
        <w:rPr>
          <w:rFonts w:ascii="Cambria" w:hAnsi="Cambria"/>
          <w:sz w:val="22"/>
          <w:szCs w:val="22"/>
        </w:rPr>
      </w:pPr>
    </w:p>
    <w:p w:rsidR="00F07398" w:rsidRPr="00EB6D4B" w:rsidRDefault="00F07398" w:rsidP="00F07398">
      <w:pPr>
        <w:spacing w:line="276" w:lineRule="auto"/>
        <w:ind w:left="1440" w:hanging="1440"/>
        <w:jc w:val="both"/>
        <w:rPr>
          <w:rFonts w:ascii="Cambria" w:hAnsi="Cambria"/>
          <w:sz w:val="22"/>
          <w:szCs w:val="22"/>
        </w:rPr>
      </w:pPr>
      <w:r w:rsidRPr="006D631A">
        <w:rPr>
          <w:rFonts w:ascii="Cambria" w:hAnsi="Cambria"/>
          <w:b/>
          <w:sz w:val="22"/>
          <w:szCs w:val="22"/>
          <w:u w:val="single"/>
        </w:rPr>
        <w:t>Altar Guild:</w:t>
      </w:r>
      <w:r w:rsidR="00EB6D4B">
        <w:rPr>
          <w:rFonts w:ascii="Cambria" w:hAnsi="Cambria"/>
          <w:sz w:val="22"/>
          <w:szCs w:val="22"/>
        </w:rPr>
        <w:tab/>
      </w:r>
      <w:r w:rsidR="00EB6D4B">
        <w:rPr>
          <w:rFonts w:ascii="Cambria" w:hAnsi="Cambria"/>
          <w:sz w:val="22"/>
          <w:szCs w:val="22"/>
        </w:rPr>
        <w:tab/>
      </w:r>
      <w:r w:rsidR="00EB6D4B">
        <w:rPr>
          <w:rFonts w:ascii="Cambria" w:hAnsi="Cambria"/>
          <w:sz w:val="22"/>
          <w:szCs w:val="22"/>
        </w:rPr>
        <w:tab/>
        <w:t>Ken Stokes</w:t>
      </w: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sz w:val="22"/>
          <w:szCs w:val="22"/>
        </w:rPr>
        <w:tab/>
      </w:r>
      <w:r w:rsidRPr="006D631A">
        <w:rPr>
          <w:rFonts w:ascii="Cambria" w:hAnsi="Cambria"/>
          <w:sz w:val="22"/>
          <w:szCs w:val="22"/>
        </w:rPr>
        <w:tab/>
      </w:r>
      <w:r w:rsidRPr="006D631A">
        <w:rPr>
          <w:rFonts w:ascii="Cambria" w:hAnsi="Cambria"/>
          <w:sz w:val="22"/>
          <w:szCs w:val="22"/>
        </w:rPr>
        <w:tab/>
      </w:r>
      <w:r w:rsidR="00EB6D4B">
        <w:rPr>
          <w:rFonts w:ascii="Cambria" w:hAnsi="Cambria"/>
          <w:sz w:val="22"/>
          <w:szCs w:val="22"/>
        </w:rPr>
        <w:t>Jo Petersen</w:t>
      </w: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sz w:val="22"/>
          <w:szCs w:val="22"/>
        </w:rPr>
        <w:tab/>
      </w:r>
      <w:r w:rsidRPr="006D631A">
        <w:rPr>
          <w:rFonts w:ascii="Cambria" w:hAnsi="Cambria"/>
          <w:sz w:val="22"/>
          <w:szCs w:val="22"/>
        </w:rPr>
        <w:tab/>
      </w:r>
      <w:r w:rsidRPr="006D631A">
        <w:rPr>
          <w:rFonts w:ascii="Cambria" w:hAnsi="Cambria"/>
          <w:sz w:val="22"/>
          <w:szCs w:val="22"/>
        </w:rPr>
        <w:tab/>
        <w:t>Sheila Anderson</w:t>
      </w: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sz w:val="22"/>
          <w:szCs w:val="22"/>
        </w:rPr>
        <w:tab/>
      </w:r>
      <w:r w:rsidRPr="006D631A">
        <w:rPr>
          <w:rFonts w:ascii="Cambria" w:hAnsi="Cambria"/>
          <w:sz w:val="22"/>
          <w:szCs w:val="22"/>
        </w:rPr>
        <w:tab/>
      </w:r>
      <w:r w:rsidRPr="006D631A">
        <w:rPr>
          <w:rFonts w:ascii="Cambria" w:hAnsi="Cambria"/>
          <w:sz w:val="22"/>
          <w:szCs w:val="22"/>
        </w:rPr>
        <w:tab/>
        <w:t>Sandy Feltmann</w:t>
      </w: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sz w:val="22"/>
          <w:szCs w:val="22"/>
        </w:rPr>
        <w:tab/>
      </w:r>
      <w:r w:rsidRPr="006D631A">
        <w:rPr>
          <w:rFonts w:ascii="Cambria" w:hAnsi="Cambria"/>
          <w:sz w:val="22"/>
          <w:szCs w:val="22"/>
        </w:rPr>
        <w:tab/>
      </w:r>
      <w:r w:rsidRPr="006D631A">
        <w:rPr>
          <w:rFonts w:ascii="Cambria" w:hAnsi="Cambria"/>
          <w:sz w:val="22"/>
          <w:szCs w:val="22"/>
        </w:rPr>
        <w:tab/>
        <w:t>Marge Berndt</w:t>
      </w:r>
    </w:p>
    <w:p w:rsidR="00F07398" w:rsidRPr="006D631A" w:rsidRDefault="00F07398" w:rsidP="00F07398">
      <w:pPr>
        <w:spacing w:line="276" w:lineRule="auto"/>
        <w:ind w:left="1440" w:hanging="1440"/>
        <w:jc w:val="both"/>
        <w:rPr>
          <w:rFonts w:ascii="Cambria" w:hAnsi="Cambria"/>
          <w:sz w:val="22"/>
          <w:szCs w:val="22"/>
        </w:rPr>
      </w:pPr>
      <w:r w:rsidRPr="006D631A">
        <w:rPr>
          <w:rFonts w:ascii="Cambria" w:hAnsi="Cambria"/>
          <w:sz w:val="22"/>
          <w:szCs w:val="22"/>
        </w:rPr>
        <w:tab/>
      </w:r>
      <w:r w:rsidRPr="006D631A">
        <w:rPr>
          <w:rFonts w:ascii="Cambria" w:hAnsi="Cambria"/>
          <w:sz w:val="22"/>
          <w:szCs w:val="22"/>
        </w:rPr>
        <w:tab/>
      </w:r>
      <w:r w:rsidRPr="006D631A">
        <w:rPr>
          <w:rFonts w:ascii="Cambria" w:hAnsi="Cambria"/>
          <w:sz w:val="22"/>
          <w:szCs w:val="22"/>
        </w:rPr>
        <w:tab/>
        <w:t>Barb Scherfenberg</w:t>
      </w:r>
    </w:p>
    <w:p w:rsidR="00F07398" w:rsidRPr="006D631A" w:rsidRDefault="00F07398" w:rsidP="00F07398">
      <w:pPr>
        <w:spacing w:line="276" w:lineRule="auto"/>
        <w:ind w:left="1440" w:hanging="1440"/>
        <w:jc w:val="both"/>
        <w:rPr>
          <w:rFonts w:ascii="Cambria" w:hAnsi="Cambria"/>
          <w:sz w:val="22"/>
          <w:szCs w:val="22"/>
        </w:rPr>
      </w:pPr>
    </w:p>
    <w:p w:rsidR="00F07398" w:rsidRDefault="00F07398" w:rsidP="006624F7">
      <w:pPr>
        <w:spacing w:line="276" w:lineRule="auto"/>
        <w:ind w:left="1440" w:hanging="1440"/>
        <w:jc w:val="both"/>
        <w:rPr>
          <w:rFonts w:ascii="Cambria" w:hAnsi="Cambria"/>
          <w:sz w:val="22"/>
          <w:szCs w:val="22"/>
        </w:rPr>
      </w:pPr>
      <w:r w:rsidRPr="006D631A">
        <w:rPr>
          <w:rFonts w:ascii="Cambria" w:hAnsi="Cambria"/>
          <w:b/>
          <w:sz w:val="22"/>
          <w:szCs w:val="22"/>
          <w:u w:val="single"/>
        </w:rPr>
        <w:t>Organists:</w:t>
      </w:r>
      <w:r w:rsidRPr="006D631A">
        <w:rPr>
          <w:rFonts w:ascii="Cambria" w:hAnsi="Cambria"/>
          <w:sz w:val="22"/>
          <w:szCs w:val="22"/>
        </w:rPr>
        <w:tab/>
      </w:r>
      <w:r w:rsidRPr="006D631A">
        <w:rPr>
          <w:rFonts w:ascii="Cambria" w:hAnsi="Cambria"/>
          <w:sz w:val="22"/>
          <w:szCs w:val="22"/>
        </w:rPr>
        <w:tab/>
      </w:r>
      <w:r w:rsidRPr="006D631A">
        <w:rPr>
          <w:rFonts w:ascii="Cambria" w:hAnsi="Cambria"/>
          <w:sz w:val="22"/>
          <w:szCs w:val="22"/>
        </w:rPr>
        <w:tab/>
        <w:t>Debbie Marlton</w:t>
      </w:r>
    </w:p>
    <w:p w:rsidR="006624F7" w:rsidRDefault="006624F7" w:rsidP="006624F7">
      <w:pPr>
        <w:spacing w:line="276" w:lineRule="auto"/>
        <w:ind w:left="1440" w:hanging="1440"/>
        <w:jc w:val="both"/>
        <w:rPr>
          <w:rFonts w:ascii="Cambria" w:hAnsi="Cambria"/>
          <w:sz w:val="22"/>
          <w:szCs w:val="22"/>
        </w:rPr>
      </w:pPr>
    </w:p>
    <w:p w:rsidR="006624F7" w:rsidRDefault="00EB6D4B" w:rsidP="006624F7">
      <w:pPr>
        <w:spacing w:line="276" w:lineRule="auto"/>
        <w:ind w:left="1440" w:hanging="1440"/>
        <w:jc w:val="both"/>
        <w:rPr>
          <w:rFonts w:ascii="Cambria" w:hAnsi="Cambria"/>
          <w:sz w:val="22"/>
          <w:szCs w:val="22"/>
        </w:rPr>
      </w:pPr>
      <w:r>
        <w:rPr>
          <w:rFonts w:ascii="Cambria" w:hAnsi="Cambria"/>
          <w:b/>
          <w:sz w:val="22"/>
          <w:szCs w:val="22"/>
          <w:u w:val="single"/>
        </w:rPr>
        <w:t xml:space="preserve">Worship </w:t>
      </w:r>
      <w:r w:rsidR="006624F7" w:rsidRPr="006624F7">
        <w:rPr>
          <w:rFonts w:ascii="Cambria" w:hAnsi="Cambria"/>
          <w:b/>
          <w:sz w:val="22"/>
          <w:szCs w:val="22"/>
          <w:u w:val="single"/>
        </w:rPr>
        <w:t>Music:</w:t>
      </w:r>
      <w:r>
        <w:rPr>
          <w:rFonts w:ascii="Cambria" w:hAnsi="Cambria"/>
          <w:sz w:val="22"/>
          <w:szCs w:val="22"/>
        </w:rPr>
        <w:tab/>
      </w:r>
      <w:r>
        <w:rPr>
          <w:rFonts w:ascii="Cambria" w:hAnsi="Cambria"/>
          <w:sz w:val="22"/>
          <w:szCs w:val="22"/>
        </w:rPr>
        <w:tab/>
      </w:r>
      <w:r w:rsidR="006624F7">
        <w:rPr>
          <w:rFonts w:ascii="Cambria" w:hAnsi="Cambria"/>
          <w:sz w:val="22"/>
          <w:szCs w:val="22"/>
        </w:rPr>
        <w:t>Barb Scherfenberg</w:t>
      </w:r>
    </w:p>
    <w:p w:rsidR="006624F7" w:rsidRDefault="006624F7" w:rsidP="006624F7">
      <w:pPr>
        <w:spacing w:line="276" w:lineRule="auto"/>
        <w:ind w:left="1440" w:hanging="1440"/>
        <w:jc w:val="both"/>
        <w:rPr>
          <w:rFonts w:ascii="Cambria" w:hAnsi="Cambria"/>
          <w:sz w:val="22"/>
          <w:szCs w:val="22"/>
        </w:rPr>
      </w:pPr>
      <w:r>
        <w:rPr>
          <w:rFonts w:ascii="Cambria" w:hAnsi="Cambria"/>
          <w:sz w:val="22"/>
          <w:szCs w:val="22"/>
        </w:rPr>
        <w:tab/>
      </w:r>
      <w:r>
        <w:rPr>
          <w:rFonts w:ascii="Cambria" w:hAnsi="Cambria"/>
          <w:sz w:val="22"/>
          <w:szCs w:val="22"/>
        </w:rPr>
        <w:tab/>
      </w:r>
      <w:r>
        <w:rPr>
          <w:rFonts w:ascii="Cambria" w:hAnsi="Cambria"/>
          <w:sz w:val="22"/>
          <w:szCs w:val="22"/>
        </w:rPr>
        <w:tab/>
        <w:t>Vicki</w:t>
      </w:r>
      <w:r w:rsidR="00EB6D4B">
        <w:rPr>
          <w:rFonts w:ascii="Cambria" w:hAnsi="Cambria"/>
          <w:sz w:val="22"/>
          <w:szCs w:val="22"/>
        </w:rPr>
        <w:t xml:space="preserve"> Kocina</w:t>
      </w:r>
    </w:p>
    <w:p w:rsidR="00EB6D4B" w:rsidRDefault="00EB6D4B" w:rsidP="006624F7">
      <w:pPr>
        <w:spacing w:line="276" w:lineRule="auto"/>
        <w:ind w:left="1440" w:hanging="1440"/>
        <w:jc w:val="both"/>
        <w:rPr>
          <w:rFonts w:ascii="Cambria" w:hAnsi="Cambria"/>
          <w:sz w:val="22"/>
          <w:szCs w:val="22"/>
        </w:rPr>
      </w:pPr>
      <w:r>
        <w:rPr>
          <w:rFonts w:ascii="Cambria" w:hAnsi="Cambria"/>
          <w:sz w:val="22"/>
          <w:szCs w:val="22"/>
        </w:rPr>
        <w:tab/>
      </w:r>
      <w:r>
        <w:rPr>
          <w:rFonts w:ascii="Cambria" w:hAnsi="Cambria"/>
          <w:sz w:val="22"/>
          <w:szCs w:val="22"/>
        </w:rPr>
        <w:tab/>
      </w:r>
      <w:r>
        <w:rPr>
          <w:rFonts w:ascii="Cambria" w:hAnsi="Cambria"/>
          <w:sz w:val="22"/>
          <w:szCs w:val="22"/>
        </w:rPr>
        <w:tab/>
        <w:t>Susan Raddatz</w:t>
      </w:r>
    </w:p>
    <w:p w:rsidR="00EB6D4B" w:rsidRPr="006624F7" w:rsidRDefault="00EB6D4B" w:rsidP="006624F7">
      <w:pPr>
        <w:spacing w:line="276" w:lineRule="auto"/>
        <w:ind w:left="1440" w:hanging="1440"/>
        <w:jc w:val="both"/>
        <w:rPr>
          <w:rFonts w:ascii="Cambria" w:hAnsi="Cambria"/>
          <w:sz w:val="22"/>
          <w:szCs w:val="22"/>
        </w:rPr>
      </w:pPr>
      <w:r>
        <w:rPr>
          <w:rFonts w:ascii="Cambria" w:hAnsi="Cambria"/>
          <w:sz w:val="22"/>
          <w:szCs w:val="22"/>
        </w:rPr>
        <w:tab/>
      </w:r>
      <w:r>
        <w:rPr>
          <w:rFonts w:ascii="Cambria" w:hAnsi="Cambria"/>
          <w:sz w:val="22"/>
          <w:szCs w:val="22"/>
        </w:rPr>
        <w:tab/>
      </w:r>
      <w:r>
        <w:rPr>
          <w:rFonts w:ascii="Cambria" w:hAnsi="Cambria"/>
          <w:sz w:val="22"/>
          <w:szCs w:val="22"/>
        </w:rPr>
        <w:tab/>
        <w:t>Jessica Collison</w:t>
      </w:r>
    </w:p>
    <w:p w:rsidR="00F07398" w:rsidRPr="006D631A" w:rsidRDefault="00F07398" w:rsidP="00F07398">
      <w:pPr>
        <w:spacing w:line="276" w:lineRule="auto"/>
        <w:ind w:left="1440" w:hanging="1440"/>
        <w:jc w:val="both"/>
        <w:rPr>
          <w:rFonts w:ascii="Cambria" w:hAnsi="Cambria"/>
          <w:sz w:val="22"/>
          <w:szCs w:val="22"/>
        </w:rPr>
      </w:pPr>
    </w:p>
    <w:p w:rsidR="00F07398" w:rsidRPr="006D631A" w:rsidRDefault="00EB6D4B" w:rsidP="00F07398">
      <w:pPr>
        <w:spacing w:line="276" w:lineRule="auto"/>
        <w:ind w:left="1440" w:hanging="1440"/>
        <w:jc w:val="both"/>
        <w:rPr>
          <w:rFonts w:ascii="Cambria" w:hAnsi="Cambria"/>
          <w:sz w:val="22"/>
          <w:szCs w:val="22"/>
        </w:rPr>
      </w:pPr>
      <w:r>
        <w:rPr>
          <w:rFonts w:ascii="Cambria" w:hAnsi="Cambria"/>
          <w:b/>
          <w:sz w:val="22"/>
          <w:szCs w:val="22"/>
          <w:u w:val="single"/>
        </w:rPr>
        <w:t>Custodian:</w:t>
      </w:r>
      <w:r w:rsidR="00F07398" w:rsidRPr="006D631A">
        <w:rPr>
          <w:rFonts w:ascii="Cambria" w:hAnsi="Cambria"/>
          <w:sz w:val="22"/>
          <w:szCs w:val="22"/>
        </w:rPr>
        <w:tab/>
      </w:r>
      <w:r w:rsidR="00F07398" w:rsidRPr="006D631A">
        <w:rPr>
          <w:rFonts w:ascii="Cambria" w:hAnsi="Cambria"/>
          <w:sz w:val="22"/>
          <w:szCs w:val="22"/>
        </w:rPr>
        <w:tab/>
      </w:r>
      <w:r w:rsidR="00F07398" w:rsidRPr="006D631A">
        <w:rPr>
          <w:rFonts w:ascii="Cambria" w:hAnsi="Cambria"/>
          <w:sz w:val="22"/>
          <w:szCs w:val="22"/>
        </w:rPr>
        <w:tab/>
        <w:t>Bruce Sundberg</w:t>
      </w:r>
    </w:p>
    <w:p w:rsidR="00F07398" w:rsidRPr="006D631A" w:rsidRDefault="00F07398" w:rsidP="00F07398">
      <w:pPr>
        <w:spacing w:line="276" w:lineRule="auto"/>
        <w:ind w:left="180" w:hanging="180"/>
        <w:jc w:val="both"/>
        <w:rPr>
          <w:rFonts w:ascii="Cambria" w:hAnsi="Cambria"/>
          <w:sz w:val="22"/>
          <w:szCs w:val="22"/>
        </w:rPr>
      </w:pPr>
    </w:p>
    <w:p w:rsidR="00F07398" w:rsidRDefault="00F07398" w:rsidP="00F07398">
      <w:pPr>
        <w:spacing w:line="276" w:lineRule="auto"/>
        <w:jc w:val="both"/>
        <w:rPr>
          <w:rFonts w:ascii="Cambria" w:hAnsi="Cambria"/>
        </w:rPr>
        <w:sectPr w:rsidR="00F07398" w:rsidSect="003E6094">
          <w:type w:val="continuous"/>
          <w:pgSz w:w="12240" w:h="15840"/>
          <w:pgMar w:top="720" w:right="720" w:bottom="720" w:left="720" w:header="432" w:footer="432" w:gutter="0"/>
          <w:cols w:num="2" w:sep="1" w:space="288"/>
          <w:titlePg/>
          <w:docGrid w:linePitch="360"/>
        </w:sectPr>
      </w:pPr>
    </w:p>
    <w:p w:rsidR="00417873" w:rsidRDefault="003E03CE" w:rsidP="00F07398">
      <w:pPr>
        <w:jc w:val="both"/>
        <w:rPr>
          <w:rFonts w:ascii="Cambria" w:hAnsi="Cambria"/>
        </w:rPr>
      </w:pPr>
      <w:r>
        <w:rPr>
          <w:rFonts w:ascii="Cambria" w:hAnsi="Cambria"/>
          <w:noProof/>
        </w:rPr>
        <w:drawing>
          <wp:anchor distT="0" distB="0" distL="114300" distR="114300" simplePos="0" relativeHeight="251671552" behindDoc="0" locked="0" layoutInCell="1" allowOverlap="1">
            <wp:simplePos x="0" y="0"/>
            <wp:positionH relativeFrom="column">
              <wp:posOffset>2245995</wp:posOffset>
            </wp:positionH>
            <wp:positionV relativeFrom="paragraph">
              <wp:posOffset>2529205</wp:posOffset>
            </wp:positionV>
            <wp:extent cx="2782570" cy="2087245"/>
            <wp:effectExtent l="0" t="0" r="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1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2570" cy="2087245"/>
                    </a:xfrm>
                    <a:prstGeom prst="rect">
                      <a:avLst/>
                    </a:prstGeom>
                  </pic:spPr>
                </pic:pic>
              </a:graphicData>
            </a:graphic>
          </wp:anchor>
        </w:drawing>
      </w:r>
      <w:r w:rsidR="007C67A2">
        <w:rPr>
          <w:rFonts w:ascii="Cambria" w:hAnsi="Cambria"/>
          <w:noProof/>
        </w:rPr>
        <mc:AlternateContent>
          <mc:Choice Requires="wps">
            <w:drawing>
              <wp:anchor distT="0" distB="0" distL="114300" distR="114300" simplePos="0" relativeHeight="251667456" behindDoc="0" locked="0" layoutInCell="1" allowOverlap="1">
                <wp:simplePos x="0" y="0"/>
                <wp:positionH relativeFrom="column">
                  <wp:posOffset>2694940</wp:posOffset>
                </wp:positionH>
                <wp:positionV relativeFrom="paragraph">
                  <wp:posOffset>2256155</wp:posOffset>
                </wp:positionV>
                <wp:extent cx="160591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403985"/>
                        </a:xfrm>
                        <a:prstGeom prst="rect">
                          <a:avLst/>
                        </a:prstGeom>
                        <a:solidFill>
                          <a:srgbClr val="FFFFFF"/>
                        </a:solidFill>
                        <a:ln w="9525">
                          <a:noFill/>
                          <a:miter lim="800000"/>
                          <a:headEnd/>
                          <a:tailEnd/>
                        </a:ln>
                      </wps:spPr>
                      <wps:txbx>
                        <w:txbxContent>
                          <w:p w:rsidR="001430FD" w:rsidRDefault="00417873" w:rsidP="003E03CE">
                            <w:pPr>
                              <w:jc w:val="center"/>
                            </w:pPr>
                            <w:r>
                              <w:t>Vacation Bible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2.2pt;margin-top:177.65pt;width:126.4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9/IgIAAB4EAAAOAAAAZHJzL2Uyb0RvYy54bWysU81u2zAMvg/YOwi6L7bTuE2MOEWXLsOA&#10;7gdo9wCyLMfCJFGTlNjZ05dS0jTbbsN0EEiR/Eh+pJa3o1ZkL5yXYGpaTHJKhOHQSrOt6fenzbs5&#10;JT4w0zIFRtT0IDy9Xb19sxxsJabQg2qFIwhifDXYmvYh2CrLPO+FZn4CVhg0duA0C6i6bdY6NiC6&#10;Vtk0z6+zAVxrHXDhPb7eH410lfC7TvDwteu8CETVFGsL6XbpbuKdrZas2jpme8lPZbB/qEIzaTDp&#10;GeqeBUZ2Tv4FpSV34KELEw46g66TXKQesJsi/6Obx55ZkXpBcrw90+T/Hyz/sv/miGxrepXfUGKY&#10;xiE9iTGQ9zCSaeRnsL5Ct0eLjmHEZ5xz6tXbB+A/PDGw7pnZijvnYOgFa7G+IkZmF6FHHB9BmuEz&#10;tJiG7QIkoLFzOpKHdBBExzkdzrOJpfCY8jovF0VJCUdbMcuvFvMy5WDVS7h1PnwUoEkUaupw+Ame&#10;7R98iOWw6sUlZvOgZLuRSiXFbZu1cmTPcFE26ZzQf3NThgw1XZTTMiEbiPFph7QMuMhK6prO83hi&#10;OKsiHR9Mm+TApDrKWIkyJ34iJUdywtiM6BhJa6A9IFMOjguLHwyFHtwvSgZc1pr6nzvmBCXqk0G2&#10;F8VsFrc7KbPyZoqKu7Q0lxZmOELVNFByFNch/YjEg73DqWxk4uu1klOtuISJxtOHiVt+qSev12+9&#10;egYAAP//AwBQSwMEFAAGAAgAAAAhAKrlA3HgAAAACwEAAA8AAABkcnMvZG93bnJldi54bWxMj8tO&#10;wzAQRfdI/IM1SOyoQ5sHCplUFRUbFkgUJFi6sRNHxA/Zbhr+nmFFdzOaozvnNtvFTGxWIY7OItyv&#10;MmDKdk6OdkD4eH++ewAWk7BSTM4qhB8VYdteXzWilu5s39R8SAOjEBtrgaBT8jXnsdPKiLhyXlm6&#10;9S4YkWgNA5dBnCncTHydZSU3YrT0QQuvnrTqvg8ng/Bp9Cj34fWrl9O8f+l3hV+CR7y9WXaPwJJa&#10;0j8Mf/qkDi05Hd3JysgmhHyd54QibIpiA4yIsqpoOCIUVZkDbxt+2aH9BQAA//8DAFBLAQItABQA&#10;BgAIAAAAIQC2gziS/gAAAOEBAAATAAAAAAAAAAAAAAAAAAAAAABbQ29udGVudF9UeXBlc10ueG1s&#10;UEsBAi0AFAAGAAgAAAAhADj9If/WAAAAlAEAAAsAAAAAAAAAAAAAAAAALwEAAF9yZWxzLy5yZWxz&#10;UEsBAi0AFAAGAAgAAAAhABy4T38iAgAAHgQAAA4AAAAAAAAAAAAAAAAALgIAAGRycy9lMm9Eb2Mu&#10;eG1sUEsBAi0AFAAGAAgAAAAhAKrlA3HgAAAACwEAAA8AAAAAAAAAAAAAAAAAfAQAAGRycy9kb3du&#10;cmV2LnhtbFBLBQYAAAAABAAEAPMAAACJBQAAAAA=&#10;" stroked="f">
                <v:textbox style="mso-fit-shape-to-text:t">
                  <w:txbxContent>
                    <w:p w:rsidR="001430FD" w:rsidRDefault="00417873" w:rsidP="003E03CE">
                      <w:pPr>
                        <w:jc w:val="center"/>
                      </w:pPr>
                      <w:r>
                        <w:t>Vacation Bible School</w:t>
                      </w:r>
                    </w:p>
                  </w:txbxContent>
                </v:textbox>
              </v:shape>
            </w:pict>
          </mc:Fallback>
        </mc:AlternateContent>
      </w:r>
      <w:r w:rsidR="00417873">
        <w:rPr>
          <w:rFonts w:ascii="Cambria" w:hAnsi="Cambria"/>
          <w:noProof/>
        </w:rPr>
        <w:drawing>
          <wp:anchor distT="0" distB="0" distL="114300" distR="114300" simplePos="0" relativeHeight="251665408" behindDoc="1" locked="0" layoutInCell="1" allowOverlap="1">
            <wp:simplePos x="0" y="0"/>
            <wp:positionH relativeFrom="column">
              <wp:posOffset>3906713</wp:posOffset>
            </wp:positionH>
            <wp:positionV relativeFrom="paragraph">
              <wp:posOffset>392154</wp:posOffset>
            </wp:positionV>
            <wp:extent cx="2479907" cy="1859740"/>
            <wp:effectExtent l="266700" t="476250" r="301625" b="4838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10.JPG"/>
                    <pic:cNvPicPr/>
                  </pic:nvPicPr>
                  <pic:blipFill>
                    <a:blip r:embed="rId28" cstate="print">
                      <a:extLst>
                        <a:ext uri="{28A0092B-C50C-407E-A947-70E740481C1C}">
                          <a14:useLocalDpi xmlns:a14="http://schemas.microsoft.com/office/drawing/2010/main" val="0"/>
                        </a:ext>
                      </a:extLst>
                    </a:blip>
                    <a:stretch>
                      <a:fillRect/>
                    </a:stretch>
                  </pic:blipFill>
                  <pic:spPr>
                    <a:xfrm rot="1675506">
                      <a:off x="0" y="0"/>
                      <a:ext cx="2479907" cy="1859740"/>
                    </a:xfrm>
                    <a:prstGeom prst="rect">
                      <a:avLst/>
                    </a:prstGeom>
                  </pic:spPr>
                </pic:pic>
              </a:graphicData>
            </a:graphic>
          </wp:anchor>
        </w:drawing>
      </w:r>
    </w:p>
    <w:p w:rsidR="00417873" w:rsidRDefault="00417873" w:rsidP="00F07398">
      <w:pPr>
        <w:jc w:val="both"/>
        <w:rPr>
          <w:rFonts w:ascii="Cambria" w:hAnsi="Cambria"/>
        </w:rPr>
      </w:pPr>
      <w:r>
        <w:rPr>
          <w:rFonts w:asciiTheme="minorHAnsi" w:hAnsiTheme="minorHAnsi"/>
          <w:b/>
          <w:noProof/>
          <w:sz w:val="28"/>
          <w:szCs w:val="28"/>
        </w:rPr>
        <w:drawing>
          <wp:anchor distT="0" distB="0" distL="114300" distR="114300" simplePos="0" relativeHeight="251664384" behindDoc="0" locked="0" layoutInCell="1" allowOverlap="1">
            <wp:simplePos x="0" y="0"/>
            <wp:positionH relativeFrom="column">
              <wp:posOffset>146685</wp:posOffset>
            </wp:positionH>
            <wp:positionV relativeFrom="paragraph">
              <wp:posOffset>118745</wp:posOffset>
            </wp:positionV>
            <wp:extent cx="2734945" cy="2051050"/>
            <wp:effectExtent l="247650" t="361950" r="236855" b="34925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93.JPG"/>
                    <pic:cNvPicPr/>
                  </pic:nvPicPr>
                  <pic:blipFill>
                    <a:blip r:embed="rId29" cstate="print">
                      <a:extLst>
                        <a:ext uri="{28A0092B-C50C-407E-A947-70E740481C1C}">
                          <a14:useLocalDpi xmlns:a14="http://schemas.microsoft.com/office/drawing/2010/main" val="0"/>
                        </a:ext>
                      </a:extLst>
                    </a:blip>
                    <a:stretch>
                      <a:fillRect/>
                    </a:stretch>
                  </pic:blipFill>
                  <pic:spPr>
                    <a:xfrm rot="20609502">
                      <a:off x="0" y="0"/>
                      <a:ext cx="2734945" cy="2051050"/>
                    </a:xfrm>
                    <a:prstGeom prst="rect">
                      <a:avLst/>
                    </a:prstGeom>
                  </pic:spPr>
                </pic:pic>
              </a:graphicData>
            </a:graphic>
          </wp:anchor>
        </w:drawing>
      </w:r>
    </w:p>
    <w:p w:rsidR="00417873" w:rsidRDefault="00417873" w:rsidP="00F07398">
      <w:pPr>
        <w:jc w:val="both"/>
        <w:rPr>
          <w:rFonts w:ascii="Cambria" w:hAnsi="Cambria"/>
        </w:rPr>
      </w:pPr>
    </w:p>
    <w:p w:rsidR="00417873" w:rsidRDefault="00417873" w:rsidP="00F07398">
      <w:pPr>
        <w:jc w:val="both"/>
        <w:rPr>
          <w:rFonts w:ascii="Cambria" w:hAnsi="Cambria"/>
        </w:rPr>
      </w:pPr>
    </w:p>
    <w:p w:rsidR="00417873" w:rsidRDefault="00417873" w:rsidP="00F07398">
      <w:pPr>
        <w:jc w:val="both"/>
        <w:rPr>
          <w:rFonts w:ascii="Cambria" w:hAnsi="Cambria"/>
        </w:rPr>
      </w:pPr>
    </w:p>
    <w:p w:rsidR="00417873" w:rsidRDefault="00417873" w:rsidP="00F07398">
      <w:pPr>
        <w:jc w:val="both"/>
        <w:rPr>
          <w:rFonts w:ascii="Cambria" w:hAnsi="Cambria"/>
        </w:rPr>
      </w:pPr>
    </w:p>
    <w:p w:rsidR="00417873" w:rsidRDefault="00417873" w:rsidP="00F07398">
      <w:pPr>
        <w:jc w:val="both"/>
        <w:rPr>
          <w:rFonts w:ascii="Cambria" w:hAnsi="Cambria"/>
        </w:rPr>
      </w:pPr>
    </w:p>
    <w:p w:rsidR="00417873" w:rsidRDefault="00417873" w:rsidP="00F07398">
      <w:pPr>
        <w:jc w:val="both"/>
        <w:rPr>
          <w:rFonts w:ascii="Cambria" w:hAnsi="Cambria"/>
        </w:rPr>
      </w:pPr>
    </w:p>
    <w:p w:rsidR="00417873" w:rsidRDefault="00417873" w:rsidP="00F07398">
      <w:pPr>
        <w:jc w:val="both"/>
        <w:rPr>
          <w:rFonts w:ascii="Cambria" w:hAnsi="Cambria"/>
        </w:rPr>
      </w:pPr>
    </w:p>
    <w:p w:rsidR="00417873" w:rsidRDefault="00417873" w:rsidP="00F07398">
      <w:pPr>
        <w:jc w:val="both"/>
        <w:rPr>
          <w:rFonts w:ascii="Cambria" w:hAnsi="Cambria"/>
        </w:rPr>
      </w:pPr>
    </w:p>
    <w:p w:rsidR="00417873" w:rsidRDefault="003E03CE" w:rsidP="00F07398">
      <w:pPr>
        <w:jc w:val="both"/>
        <w:rPr>
          <w:rFonts w:ascii="Cambria" w:hAnsi="Cambria"/>
        </w:rPr>
      </w:pPr>
      <w:r>
        <w:rPr>
          <w:rFonts w:ascii="Cambria" w:hAnsi="Cambria"/>
          <w:noProof/>
        </w:rPr>
        <w:drawing>
          <wp:anchor distT="0" distB="0" distL="114300" distR="114300" simplePos="0" relativeHeight="251670528" behindDoc="1" locked="0" layoutInCell="1" allowOverlap="1">
            <wp:simplePos x="0" y="0"/>
            <wp:positionH relativeFrom="column">
              <wp:posOffset>290195</wp:posOffset>
            </wp:positionH>
            <wp:positionV relativeFrom="paragraph">
              <wp:posOffset>99060</wp:posOffset>
            </wp:positionV>
            <wp:extent cx="2416810" cy="1812290"/>
            <wp:effectExtent l="171450" t="228600" r="154940" b="22606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lters.JPG"/>
                    <pic:cNvPicPr/>
                  </pic:nvPicPr>
                  <pic:blipFill>
                    <a:blip r:embed="rId30" cstate="print">
                      <a:extLst>
                        <a:ext uri="{28A0092B-C50C-407E-A947-70E740481C1C}">
                          <a14:useLocalDpi xmlns:a14="http://schemas.microsoft.com/office/drawing/2010/main" val="0"/>
                        </a:ext>
                      </a:extLst>
                    </a:blip>
                    <a:stretch>
                      <a:fillRect/>
                    </a:stretch>
                  </pic:blipFill>
                  <pic:spPr>
                    <a:xfrm rot="20921410">
                      <a:off x="0" y="0"/>
                      <a:ext cx="2416810" cy="1812290"/>
                    </a:xfrm>
                    <a:prstGeom prst="rect">
                      <a:avLst/>
                    </a:prstGeom>
                  </pic:spPr>
                </pic:pic>
              </a:graphicData>
            </a:graphic>
          </wp:anchor>
        </w:drawing>
      </w:r>
    </w:p>
    <w:p w:rsidR="00417873" w:rsidRDefault="003E03CE" w:rsidP="00F07398">
      <w:pPr>
        <w:jc w:val="both"/>
        <w:rPr>
          <w:rFonts w:ascii="Cambria" w:hAnsi="Cambria"/>
        </w:rPr>
      </w:pPr>
      <w:r>
        <w:rPr>
          <w:rFonts w:ascii="Cambria" w:hAnsi="Cambria"/>
          <w:noProof/>
        </w:rPr>
        <w:drawing>
          <wp:anchor distT="0" distB="0" distL="114300" distR="114300" simplePos="0" relativeHeight="251672576" behindDoc="1" locked="0" layoutInCell="1" allowOverlap="1">
            <wp:simplePos x="0" y="0"/>
            <wp:positionH relativeFrom="column">
              <wp:posOffset>4314521</wp:posOffset>
            </wp:positionH>
            <wp:positionV relativeFrom="paragraph">
              <wp:posOffset>110628</wp:posOffset>
            </wp:positionV>
            <wp:extent cx="2639695" cy="1979295"/>
            <wp:effectExtent l="190500" t="266700" r="198755" b="2686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sa.JPG"/>
                    <pic:cNvPicPr/>
                  </pic:nvPicPr>
                  <pic:blipFill>
                    <a:blip r:embed="rId31" cstate="print">
                      <a:extLst>
                        <a:ext uri="{28A0092B-C50C-407E-A947-70E740481C1C}">
                          <a14:useLocalDpi xmlns:a14="http://schemas.microsoft.com/office/drawing/2010/main" val="0"/>
                        </a:ext>
                      </a:extLst>
                    </a:blip>
                    <a:stretch>
                      <a:fillRect/>
                    </a:stretch>
                  </pic:blipFill>
                  <pic:spPr>
                    <a:xfrm rot="736079">
                      <a:off x="0" y="0"/>
                      <a:ext cx="2639695" cy="1979295"/>
                    </a:xfrm>
                    <a:prstGeom prst="rect">
                      <a:avLst/>
                    </a:prstGeom>
                  </pic:spPr>
                </pic:pic>
              </a:graphicData>
            </a:graphic>
          </wp:anchor>
        </w:drawing>
      </w:r>
    </w:p>
    <w:p w:rsidR="00530EA6" w:rsidRDefault="00530EA6" w:rsidP="00F07398">
      <w:pPr>
        <w:jc w:val="both"/>
        <w:rPr>
          <w:rFonts w:ascii="Cambria" w:hAnsi="Cambria"/>
        </w:rPr>
      </w:pPr>
    </w:p>
    <w:p w:rsidR="00417873" w:rsidRDefault="00417873" w:rsidP="00F07398">
      <w:pPr>
        <w:jc w:val="both"/>
        <w:rPr>
          <w:rFonts w:ascii="Cambria" w:hAnsi="Cambria"/>
        </w:rPr>
      </w:pPr>
    </w:p>
    <w:p w:rsidR="002E5E84" w:rsidRDefault="002E5E84" w:rsidP="00F07398">
      <w:pPr>
        <w:jc w:val="both"/>
        <w:rPr>
          <w:rFonts w:ascii="Cambria" w:hAnsi="Cambria"/>
        </w:rPr>
      </w:pPr>
    </w:p>
    <w:p w:rsidR="002E5E84" w:rsidRDefault="002E5E84" w:rsidP="00F07398">
      <w:pPr>
        <w:jc w:val="both"/>
        <w:rPr>
          <w:rFonts w:ascii="Cambria" w:hAnsi="Cambria"/>
          <w:noProof/>
        </w:rPr>
      </w:pPr>
    </w:p>
    <w:p w:rsidR="002E5E84" w:rsidRDefault="002E5E84" w:rsidP="00F07398">
      <w:pPr>
        <w:jc w:val="both"/>
        <w:rPr>
          <w:rFonts w:ascii="Cambria" w:hAnsi="Cambria"/>
          <w:noProof/>
        </w:rPr>
      </w:pPr>
    </w:p>
    <w:p w:rsidR="002E5E84" w:rsidRDefault="002E5E84" w:rsidP="00F07398">
      <w:pPr>
        <w:jc w:val="both"/>
        <w:rPr>
          <w:rFonts w:ascii="Cambria" w:hAnsi="Cambria"/>
        </w:rPr>
      </w:pPr>
    </w:p>
    <w:p w:rsidR="002E5E84" w:rsidRDefault="002E5E84" w:rsidP="00F07398">
      <w:pPr>
        <w:jc w:val="both"/>
        <w:rPr>
          <w:rFonts w:ascii="Cambria" w:hAnsi="Cambria"/>
        </w:rPr>
      </w:pPr>
    </w:p>
    <w:p w:rsidR="002E5E84" w:rsidRDefault="002E5E84" w:rsidP="00F07398">
      <w:pPr>
        <w:jc w:val="both"/>
        <w:rPr>
          <w:rFonts w:ascii="Cambria" w:hAnsi="Cambria"/>
        </w:rPr>
      </w:pPr>
    </w:p>
    <w:p w:rsidR="002E5E84" w:rsidRDefault="002E5E84" w:rsidP="00F07398">
      <w:pPr>
        <w:jc w:val="both"/>
        <w:rPr>
          <w:rFonts w:ascii="Cambria" w:hAnsi="Cambria"/>
        </w:rPr>
      </w:pPr>
    </w:p>
    <w:p w:rsidR="002E5E84" w:rsidRDefault="007C67A2" w:rsidP="00F07398">
      <w:pPr>
        <w:jc w:val="both"/>
        <w:rPr>
          <w:rFonts w:ascii="Cambria" w:hAnsi="Cambria"/>
        </w:rPr>
      </w:pPr>
      <w:r>
        <w:rPr>
          <w:rFonts w:ascii="Cambria" w:hAnsi="Cambria"/>
          <w:noProof/>
        </w:rPr>
        <mc:AlternateContent>
          <mc:Choice Requires="wps">
            <w:drawing>
              <wp:anchor distT="0" distB="0" distL="114300" distR="114300" simplePos="0" relativeHeight="251674624" behindDoc="0" locked="0" layoutInCell="1" allowOverlap="1">
                <wp:simplePos x="0" y="0"/>
                <wp:positionH relativeFrom="column">
                  <wp:posOffset>1416685</wp:posOffset>
                </wp:positionH>
                <wp:positionV relativeFrom="paragraph">
                  <wp:posOffset>34925</wp:posOffset>
                </wp:positionV>
                <wp:extent cx="1351280" cy="262255"/>
                <wp:effectExtent l="0" t="0" r="1270" b="444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62255"/>
                        </a:xfrm>
                        <a:prstGeom prst="rect">
                          <a:avLst/>
                        </a:prstGeom>
                        <a:solidFill>
                          <a:srgbClr val="FFFFFF"/>
                        </a:solidFill>
                        <a:ln w="9525">
                          <a:noFill/>
                          <a:miter lim="800000"/>
                          <a:headEnd/>
                          <a:tailEnd/>
                        </a:ln>
                      </wps:spPr>
                      <wps:txbx>
                        <w:txbxContent>
                          <w:p w:rsidR="003E03CE" w:rsidRPr="003E03CE" w:rsidRDefault="003E03CE" w:rsidP="003E03CE">
                            <w:pPr>
                              <w:jc w:val="center"/>
                            </w:pPr>
                            <w:r>
                              <w:t>Quilters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1.55pt;margin-top:2.75pt;width:106.4pt;height:2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zbIgIAACMEAAAOAAAAZHJzL2Uyb0RvYy54bWysU9tu2zAMfR+wfxD0vjjxki414hRdugwD&#10;ugvQ7gNoWY6FSaInKbGzry8lp2m2vQ3zgyCa5OHhIbW6GYxmB+m8Qlvy2WTKmbQCa2V3Jf/+uH2z&#10;5MwHsDVotLLkR+n5zfr1q1XfFTLHFnUtHSMQ64u+K3kbQldkmRetNOAn2ElLzgadgUCm22W1g57Q&#10;jc7y6fQq69HVnUMhvae/d6OTrxN+00gRvjaNl4HpkhO3kE6Xziqe2XoFxc5B1ypxogH/wMKAslT0&#10;DHUHAdjeqb+gjBIOPTZhItBk2DRKyNQDdTOb/tHNQwudTL2QOL47y+T/H6z4cvjmmKpLns85s2Bo&#10;Ro9yCOw9DiyP8vSdLyjqoaO4MNBvGnNq1Xf3KH54ZnHTgt3JW+ewbyXURG8WM7OL1BHHR5Cq/4w1&#10;lYF9wAQ0NM5E7UgNRug0puN5NJGKiCXfLmb5klyCfPlVni8WqQQUz9md8+GjRMPipeSORp/Q4XDv&#10;Q2QDxXNILOZRq3qrtE6G21Ub7dgBaE226Tuh/xamLetLfr3IFwnZYsxPG2RUoDXWypR8OY1fTIci&#10;qvHB1ukeQOnxTky0PckTFRm1CUM1pEEk7aJ0FdZH0svhuLX0yujSovvFWU8bW3L/cw9OcqY/WdL8&#10;ejafxxVPxnzxLifDXXqqSw9YQVAlD5yN101IzyLStnhLs2lUku2FyYkybWJS8/Rq4qpf2inq5W2v&#10;nwAAAP//AwBQSwMEFAAGAAgAAAAhAJ8SaZ/eAAAACAEAAA8AAABkcnMvZG93bnJldi54bWxMj8Fu&#10;wjAQRO+V+g/WIvVSFYdAAqRxUFupVa9QPmATmyQiXkexIeHvuz2V26xmNPM23022E1cz+NaRgsU8&#10;AmGocrqlWsHx5/NlA8IHJI2dI6PgZjzsiseHHDPtRtqb6yHUgkvIZ6igCaHPpPRVYyz6uesNsXdy&#10;g8XA51BLPeDI5baTcRSl0mJLvNBgbz4aU50PF6vg9D0+J9ux/ArH9X6VvmO7Lt1NqafZ9PYKIpgp&#10;/IfhD5/RoWCm0l1Ie9EpiOPlgqMKkgQE+6tlsgVRskg3IItc3j9Q/AIAAP//AwBQSwECLQAUAAYA&#10;CAAAACEAtoM4kv4AAADhAQAAEwAAAAAAAAAAAAAAAAAAAAAAW0NvbnRlbnRfVHlwZXNdLnhtbFBL&#10;AQItABQABgAIAAAAIQA4/SH/1gAAAJQBAAALAAAAAAAAAAAAAAAAAC8BAABfcmVscy8ucmVsc1BL&#10;AQItABQABgAIAAAAIQDqWtzbIgIAACMEAAAOAAAAAAAAAAAAAAAAAC4CAABkcnMvZTJvRG9jLnht&#10;bFBLAQItABQABgAIAAAAIQCfEmmf3gAAAAgBAAAPAAAAAAAAAAAAAAAAAHwEAABkcnMvZG93bnJl&#10;di54bWxQSwUGAAAAAAQABADzAAAAhwUAAAAA&#10;" stroked="f">
                <v:textbox>
                  <w:txbxContent>
                    <w:p w:rsidR="003E03CE" w:rsidRPr="003E03CE" w:rsidRDefault="003E03CE" w:rsidP="003E03CE">
                      <w:pPr>
                        <w:jc w:val="center"/>
                      </w:pPr>
                      <w:r>
                        <w:t>Quilters Group</w:t>
                      </w:r>
                    </w:p>
                  </w:txbxContent>
                </v:textbox>
              </v:shape>
            </w:pict>
          </mc:Fallback>
        </mc:AlternateContent>
      </w:r>
    </w:p>
    <w:p w:rsidR="002E5E84" w:rsidRDefault="007C67A2" w:rsidP="00F07398">
      <w:pPr>
        <w:jc w:val="both"/>
        <w:rPr>
          <w:rFonts w:ascii="Cambria" w:hAnsi="Cambria"/>
        </w:rPr>
      </w:pPr>
      <w:r>
        <w:rPr>
          <w:rFonts w:ascii="Cambria" w:hAnsi="Cambria"/>
          <w:noProof/>
        </w:rPr>
        <mc:AlternateContent>
          <mc:Choice Requires="wps">
            <w:drawing>
              <wp:anchor distT="0" distB="0" distL="114300" distR="114300" simplePos="0" relativeHeight="251676672" behindDoc="0" locked="0" layoutInCell="1" allowOverlap="1">
                <wp:simplePos x="0" y="0"/>
                <wp:positionH relativeFrom="column">
                  <wp:posOffset>5426710</wp:posOffset>
                </wp:positionH>
                <wp:positionV relativeFrom="paragraph">
                  <wp:posOffset>145415</wp:posOffset>
                </wp:positionV>
                <wp:extent cx="1359535" cy="1403985"/>
                <wp:effectExtent l="19050" t="152400" r="31115" b="1625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795488">
                          <a:off x="0" y="0"/>
                          <a:ext cx="1359535" cy="1403985"/>
                        </a:xfrm>
                        <a:prstGeom prst="rect">
                          <a:avLst/>
                        </a:prstGeom>
                        <a:solidFill>
                          <a:schemeClr val="bg1"/>
                        </a:solidFill>
                        <a:ln w="9525">
                          <a:noFill/>
                          <a:miter lim="800000"/>
                          <a:headEnd/>
                          <a:tailEnd/>
                        </a:ln>
                      </wps:spPr>
                      <wps:txbx>
                        <w:txbxContent>
                          <w:p w:rsidR="003E03CE" w:rsidRDefault="003E03CE" w:rsidP="003E03CE">
                            <w:pPr>
                              <w:jc w:val="center"/>
                            </w:pPr>
                            <w:r>
                              <w:t>Lefsa makers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27.3pt;margin-top:11.45pt;width:107.05pt;height:110.55pt;rotation:868885fd;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V4KwIAADAEAAAOAAAAZHJzL2Uyb0RvYy54bWysU9uO2yAQfa/Uf0C8N3acuJtYcVbbbFNV&#10;2l6k3X4AxjhGBYYCib39+g44ykbbt6p+QIYZzsycc9jcjlqRk3BegqnpfJZTIgyHVppDTX887d+t&#10;KPGBmZYpMKKmz8LT2+3bN5vBVqKAHlQrHEEQ46vB1rQPwVZZ5nkvNPMzsMJgsAOnWcCtO2StYwOi&#10;a5UVef4+G8C11gEX3uPp/RSk24TfdYKHb13nRSCqpthbSKtLaxPXbLth1cEx20t+boP9QxeaSYNF&#10;L1D3LDBydPIvKC25Aw9dmHHQGXSd5CLNgNPM81fTPPbMijQLkuPthSb//2D519N3R2SL2hWUGKZR&#10;oycxBvIBRlJEegbrK8x6tJgXRjzG1DSqtw/Af3piYNczcxB3zsHQC9Zie/N4M7u6OuH4CNIMX6DF&#10;MuwYIAGNndPEAWpzsy6Xq1U6RGoIlkLNni86xb54rL8o1+WipIRjbL7MF+tVmQqyKmJFHazz4ZMA&#10;TeJPTR0aIcGy04MPsbeXlJjuQcl2L5VKm2g+sVOOnBjapjlM07zKUoYMNV2XRZmADcTryU5aBvS0&#10;krqmqzx+k8siNR9Nm1ICk2r6x0aUOXMV6ZmICmMzJlUuEjTQPiN5iSYkBZ8cjtWD+03JgPatqf91&#10;ZE5Qoj4bFGA9Xy6j39NmWd4UuHHXkeY6wgxHqJoGSqbfXUhvJLFh71CovUysRUWnTs4toy0Tmecn&#10;FH1/vU9ZLw99+wcAAP//AwBQSwMEFAAGAAgAAAAhAGX+TNHhAAAACwEAAA8AAABkcnMvZG93bnJl&#10;di54bWxMj8tOwzAQRfdI/IM1SOyonSikIcSpEA/BqqIFVSzdeEgi4nEUu6n797grWM7M0Z1zq1Uw&#10;A5txcr0lCclCAENqrO6plfD58XJTAHNekVaDJZRwQger+vKiUqW2R9rgvPUtiyHkSiWh834sOXdN&#10;h0a5hR2R4u3bTkb5OE4t15M6xnAz8FSInBvVU/zQqREfO2x+tgcj4c3jbjdv3tM1za/PT+ErOS1D&#10;IuX1VXi4B+Yx+D8YzvpRHerotLcH0o4NEorbLI+ohDS9A3YGRF4sge3jJssE8Lri/zvUvwAAAP//&#10;AwBQSwECLQAUAAYACAAAACEAtoM4kv4AAADhAQAAEwAAAAAAAAAAAAAAAAAAAAAAW0NvbnRlbnRf&#10;VHlwZXNdLnhtbFBLAQItABQABgAIAAAAIQA4/SH/1gAAAJQBAAALAAAAAAAAAAAAAAAAAC8BAABf&#10;cmVscy8ucmVsc1BLAQItABQABgAIAAAAIQDFFSV4KwIAADAEAAAOAAAAAAAAAAAAAAAAAC4CAABk&#10;cnMvZTJvRG9jLnhtbFBLAQItABQABgAIAAAAIQBl/kzR4QAAAAsBAAAPAAAAAAAAAAAAAAAAAIUE&#10;AABkcnMvZG93bnJldi54bWxQSwUGAAAAAAQABADzAAAAkwUAAAAA&#10;" fillcolor="white [3212]" stroked="f">
                <v:textbox style="mso-fit-shape-to-text:t">
                  <w:txbxContent>
                    <w:p w:rsidR="003E03CE" w:rsidRDefault="003E03CE" w:rsidP="003E03CE">
                      <w:pPr>
                        <w:jc w:val="center"/>
                      </w:pPr>
                      <w:r>
                        <w:t>Lefsa makers</w:t>
                      </w:r>
                    </w:p>
                  </w:txbxContent>
                </v:textbox>
              </v:shape>
            </w:pict>
          </mc:Fallback>
        </mc:AlternateContent>
      </w:r>
    </w:p>
    <w:p w:rsidR="002E5E84" w:rsidRDefault="002E5E84" w:rsidP="00F07398">
      <w:pPr>
        <w:jc w:val="both"/>
        <w:rPr>
          <w:rFonts w:ascii="Cambria" w:hAnsi="Cambria"/>
        </w:rPr>
      </w:pPr>
    </w:p>
    <w:p w:rsidR="002E5E84" w:rsidRDefault="002E5E84" w:rsidP="00F07398">
      <w:pPr>
        <w:jc w:val="both"/>
        <w:rPr>
          <w:rFonts w:ascii="Cambria" w:hAnsi="Cambria"/>
        </w:rPr>
      </w:pPr>
      <w:r>
        <w:rPr>
          <w:rFonts w:ascii="Cambria" w:hAnsi="Cambria"/>
          <w:noProof/>
        </w:rPr>
        <w:drawing>
          <wp:anchor distT="0" distB="0" distL="114300" distR="114300" simplePos="0" relativeHeight="251677696" behindDoc="0" locked="0" layoutInCell="1" allowOverlap="1">
            <wp:simplePos x="0" y="0"/>
            <wp:positionH relativeFrom="column">
              <wp:posOffset>152400</wp:posOffset>
            </wp:positionH>
            <wp:positionV relativeFrom="paragraph">
              <wp:posOffset>91440</wp:posOffset>
            </wp:positionV>
            <wp:extent cx="2075180" cy="1556385"/>
            <wp:effectExtent l="0" t="0" r="127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ts200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75180" cy="1556385"/>
                    </a:xfrm>
                    <a:prstGeom prst="rect">
                      <a:avLst/>
                    </a:prstGeom>
                  </pic:spPr>
                </pic:pic>
              </a:graphicData>
            </a:graphic>
          </wp:anchor>
        </w:drawing>
      </w:r>
    </w:p>
    <w:p w:rsidR="00417873" w:rsidRDefault="002E5E84" w:rsidP="00F07398">
      <w:pPr>
        <w:jc w:val="both"/>
        <w:rPr>
          <w:rFonts w:ascii="Cambria" w:hAnsi="Cambria"/>
        </w:rPr>
      </w:pPr>
      <w:r>
        <w:rPr>
          <w:rFonts w:ascii="Cambria" w:hAnsi="Cambria"/>
          <w:noProof/>
        </w:rPr>
        <w:drawing>
          <wp:anchor distT="0" distB="0" distL="114300" distR="114300" simplePos="0" relativeHeight="251678720" behindDoc="0" locked="0" layoutInCell="1" allowOverlap="1">
            <wp:simplePos x="0" y="0"/>
            <wp:positionH relativeFrom="column">
              <wp:posOffset>1890395</wp:posOffset>
            </wp:positionH>
            <wp:positionV relativeFrom="paragraph">
              <wp:posOffset>67310</wp:posOffset>
            </wp:positionV>
            <wp:extent cx="2233930" cy="167640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PHERD OF THE LAKE 2005 11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33930" cy="1676400"/>
                    </a:xfrm>
                    <a:prstGeom prst="rect">
                      <a:avLst/>
                    </a:prstGeom>
                  </pic:spPr>
                </pic:pic>
              </a:graphicData>
            </a:graphic>
          </wp:anchor>
        </w:drawing>
      </w:r>
      <w:r>
        <w:rPr>
          <w:rFonts w:ascii="Cambria" w:hAnsi="Cambria"/>
        </w:rPr>
        <w:t>Brat Sales</w:t>
      </w:r>
    </w:p>
    <w:p w:rsidR="002E5E84" w:rsidRDefault="002E5E84" w:rsidP="00F07398">
      <w:pPr>
        <w:jc w:val="both"/>
        <w:rPr>
          <w:rFonts w:ascii="Cambria" w:hAnsi="Cambria"/>
        </w:rPr>
      </w:pPr>
    </w:p>
    <w:p w:rsidR="002E5E84" w:rsidRDefault="002E5E84" w:rsidP="00F07398">
      <w:pPr>
        <w:jc w:val="both"/>
        <w:rPr>
          <w:rFonts w:ascii="Cambria" w:hAnsi="Cambria"/>
        </w:rPr>
      </w:pPr>
    </w:p>
    <w:p w:rsidR="002E5E84" w:rsidRDefault="002E5E84" w:rsidP="00F07398">
      <w:pPr>
        <w:jc w:val="both"/>
        <w:rPr>
          <w:rFonts w:ascii="Cambria" w:hAnsi="Cambria"/>
        </w:rPr>
      </w:pPr>
    </w:p>
    <w:p w:rsidR="002E5E84" w:rsidRDefault="002E5E84" w:rsidP="00F07398">
      <w:pPr>
        <w:jc w:val="both"/>
        <w:rPr>
          <w:rFonts w:ascii="Cambria" w:hAnsi="Cambria"/>
        </w:rPr>
      </w:pPr>
    </w:p>
    <w:p w:rsidR="002E5E84" w:rsidRDefault="001B6555" w:rsidP="001B6555">
      <w:pPr>
        <w:jc w:val="right"/>
        <w:rPr>
          <w:rFonts w:ascii="Cambria" w:hAnsi="Cambria"/>
        </w:rPr>
      </w:pPr>
      <w:r>
        <w:rPr>
          <w:rFonts w:ascii="Cambria" w:hAnsi="Cambria"/>
        </w:rPr>
        <w:t>Annual Bazaar</w:t>
      </w:r>
    </w:p>
    <w:sectPr w:rsidR="002E5E84" w:rsidSect="00632EC5">
      <w:footerReference w:type="default" r:id="rId34"/>
      <w:pgSz w:w="12240" w:h="15840"/>
      <w:pgMar w:top="720" w:right="720" w:bottom="720" w:left="720"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B6F" w:rsidRDefault="00FA2B6F" w:rsidP="00632EC5">
      <w:r>
        <w:separator/>
      </w:r>
    </w:p>
  </w:endnote>
  <w:endnote w:type="continuationSeparator" w:id="0">
    <w:p w:rsidR="00FA2B6F" w:rsidRDefault="00FA2B6F" w:rsidP="00632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Elephant">
    <w:altName w:val="Cambria"/>
    <w:charset w:val="00"/>
    <w:family w:val="roman"/>
    <w:pitch w:val="variable"/>
    <w:sig w:usb0="00000003" w:usb1="00000000" w:usb2="00000000" w:usb3="00000000" w:csb0="00000001" w:csb1="00000000"/>
  </w:font>
  <w:font w:name="Americana BT">
    <w:altName w:val="Cambria"/>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4157"/>
      <w:docPartObj>
        <w:docPartGallery w:val="Page Numbers (Bottom of Page)"/>
        <w:docPartUnique/>
      </w:docPartObj>
    </w:sdtPr>
    <w:sdtEndPr/>
    <w:sdtContent>
      <w:p w:rsidR="00F07398" w:rsidRDefault="006145BF" w:rsidP="002A4E63">
        <w:pPr>
          <w:pStyle w:val="Footer"/>
          <w:jc w:val="center"/>
        </w:pPr>
        <w:r>
          <w:fldChar w:fldCharType="begin"/>
        </w:r>
        <w:r w:rsidR="00F07398">
          <w:instrText xml:space="preserve"> PAGE   \* MERGEFORMAT </w:instrText>
        </w:r>
        <w:r>
          <w:fldChar w:fldCharType="separate"/>
        </w:r>
        <w:r w:rsidR="007C67A2">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4925"/>
      <w:docPartObj>
        <w:docPartGallery w:val="Page Numbers (Bottom of Page)"/>
        <w:docPartUnique/>
      </w:docPartObj>
    </w:sdtPr>
    <w:sdtEndPr/>
    <w:sdtContent>
      <w:p w:rsidR="00427657" w:rsidRDefault="006145BF" w:rsidP="00632EC5">
        <w:pPr>
          <w:pStyle w:val="Footer"/>
          <w:jc w:val="center"/>
        </w:pPr>
        <w:r>
          <w:fldChar w:fldCharType="begin"/>
        </w:r>
        <w:r w:rsidR="00795545">
          <w:instrText xml:space="preserve"> PAGE   \* MERGEFORMAT </w:instrText>
        </w:r>
        <w:r>
          <w:fldChar w:fldCharType="separate"/>
        </w:r>
        <w:r w:rsidR="001B6555">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B6F" w:rsidRDefault="00FA2B6F" w:rsidP="00632EC5">
      <w:r>
        <w:separator/>
      </w:r>
    </w:p>
  </w:footnote>
  <w:footnote w:type="continuationSeparator" w:id="0">
    <w:p w:rsidR="00FA2B6F" w:rsidRDefault="00FA2B6F" w:rsidP="00632E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F82"/>
    <w:rsid w:val="00007A70"/>
    <w:rsid w:val="00102964"/>
    <w:rsid w:val="00124FD9"/>
    <w:rsid w:val="001430FD"/>
    <w:rsid w:val="001B6555"/>
    <w:rsid w:val="001C062B"/>
    <w:rsid w:val="001C7F82"/>
    <w:rsid w:val="002670DC"/>
    <w:rsid w:val="0027090D"/>
    <w:rsid w:val="002D79D7"/>
    <w:rsid w:val="002E5E84"/>
    <w:rsid w:val="00305F24"/>
    <w:rsid w:val="0030601B"/>
    <w:rsid w:val="00307EE2"/>
    <w:rsid w:val="0032617A"/>
    <w:rsid w:val="003E03CE"/>
    <w:rsid w:val="003E61CB"/>
    <w:rsid w:val="00402327"/>
    <w:rsid w:val="00417873"/>
    <w:rsid w:val="00423703"/>
    <w:rsid w:val="00427657"/>
    <w:rsid w:val="004532CD"/>
    <w:rsid w:val="00477C38"/>
    <w:rsid w:val="004F29A5"/>
    <w:rsid w:val="00502C5B"/>
    <w:rsid w:val="00530EA6"/>
    <w:rsid w:val="00563A65"/>
    <w:rsid w:val="005A3746"/>
    <w:rsid w:val="006145BF"/>
    <w:rsid w:val="00620A44"/>
    <w:rsid w:val="006223A6"/>
    <w:rsid w:val="00630B4C"/>
    <w:rsid w:val="00632EC5"/>
    <w:rsid w:val="006624F7"/>
    <w:rsid w:val="006B6DF4"/>
    <w:rsid w:val="006F23A3"/>
    <w:rsid w:val="00795545"/>
    <w:rsid w:val="007C67A2"/>
    <w:rsid w:val="007F5DBB"/>
    <w:rsid w:val="00824AFB"/>
    <w:rsid w:val="0086665E"/>
    <w:rsid w:val="008D40E3"/>
    <w:rsid w:val="009968AC"/>
    <w:rsid w:val="009D6ACD"/>
    <w:rsid w:val="00B0783E"/>
    <w:rsid w:val="00B7321C"/>
    <w:rsid w:val="00B937CE"/>
    <w:rsid w:val="00BA00FD"/>
    <w:rsid w:val="00BA271C"/>
    <w:rsid w:val="00C3548F"/>
    <w:rsid w:val="00D0267C"/>
    <w:rsid w:val="00D63263"/>
    <w:rsid w:val="00D64C8A"/>
    <w:rsid w:val="00D867B7"/>
    <w:rsid w:val="00DD78CE"/>
    <w:rsid w:val="00EB6D4B"/>
    <w:rsid w:val="00F07398"/>
    <w:rsid w:val="00F43088"/>
    <w:rsid w:val="00F760CD"/>
    <w:rsid w:val="00F76215"/>
    <w:rsid w:val="00F80247"/>
    <w:rsid w:val="00FA2B6F"/>
    <w:rsid w:val="00FC1883"/>
    <w:rsid w:val="00FD6258"/>
    <w:rsid w:val="00FE3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F0B"/>
    <w:pPr>
      <w:spacing w:after="0" w:line="240" w:lineRule="auto"/>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FE3F0B"/>
    <w:pPr>
      <w:widowControl w:val="0"/>
      <w:autoSpaceDE w:val="0"/>
      <w:autoSpaceDN w:val="0"/>
      <w:adjustRightInd w:val="0"/>
      <w:spacing w:after="80"/>
    </w:pPr>
    <w:rPr>
      <w:rFonts w:ascii="Segoe UI" w:eastAsia="Times New Roman" w:hAnsi="Segoe UI" w:cs="Segoe UI"/>
      <w:b/>
      <w:bCs/>
      <w:color w:val="000000"/>
      <w:sz w:val="21"/>
      <w:szCs w:val="21"/>
    </w:rPr>
  </w:style>
  <w:style w:type="paragraph" w:styleId="BalloonText">
    <w:name w:val="Balloon Text"/>
    <w:basedOn w:val="Normal"/>
    <w:link w:val="BalloonTextChar"/>
    <w:uiPriority w:val="99"/>
    <w:semiHidden/>
    <w:unhideWhenUsed/>
    <w:rsid w:val="001C7F82"/>
    <w:rPr>
      <w:rFonts w:ascii="Tahoma" w:hAnsi="Tahoma" w:cs="Tahoma"/>
      <w:sz w:val="16"/>
      <w:szCs w:val="16"/>
    </w:rPr>
  </w:style>
  <w:style w:type="character" w:customStyle="1" w:styleId="BalloonTextChar">
    <w:name w:val="Balloon Text Char"/>
    <w:basedOn w:val="DefaultParagraphFont"/>
    <w:link w:val="BalloonText"/>
    <w:uiPriority w:val="99"/>
    <w:semiHidden/>
    <w:rsid w:val="001C7F82"/>
    <w:rPr>
      <w:rFonts w:ascii="Tahoma" w:hAnsi="Tahoma" w:cs="Tahoma"/>
      <w:sz w:val="16"/>
      <w:szCs w:val="16"/>
    </w:rPr>
  </w:style>
  <w:style w:type="paragraph" w:styleId="Header">
    <w:name w:val="header"/>
    <w:basedOn w:val="Normal"/>
    <w:link w:val="HeaderChar"/>
    <w:uiPriority w:val="99"/>
    <w:semiHidden/>
    <w:unhideWhenUsed/>
    <w:rsid w:val="00632EC5"/>
    <w:pPr>
      <w:tabs>
        <w:tab w:val="center" w:pos="4680"/>
        <w:tab w:val="right" w:pos="9360"/>
      </w:tabs>
    </w:pPr>
  </w:style>
  <w:style w:type="character" w:customStyle="1" w:styleId="HeaderChar">
    <w:name w:val="Header Char"/>
    <w:basedOn w:val="DefaultParagraphFont"/>
    <w:link w:val="Header"/>
    <w:uiPriority w:val="99"/>
    <w:semiHidden/>
    <w:rsid w:val="00632EC5"/>
    <w:rPr>
      <w:rFonts w:ascii="Times New Roman" w:hAnsi="Times New Roman"/>
      <w:sz w:val="24"/>
      <w:szCs w:val="24"/>
    </w:rPr>
  </w:style>
  <w:style w:type="paragraph" w:styleId="Footer">
    <w:name w:val="footer"/>
    <w:basedOn w:val="Normal"/>
    <w:link w:val="FooterChar"/>
    <w:uiPriority w:val="99"/>
    <w:unhideWhenUsed/>
    <w:rsid w:val="00632EC5"/>
    <w:pPr>
      <w:tabs>
        <w:tab w:val="center" w:pos="4680"/>
        <w:tab w:val="right" w:pos="9360"/>
      </w:tabs>
    </w:pPr>
  </w:style>
  <w:style w:type="character" w:customStyle="1" w:styleId="FooterChar">
    <w:name w:val="Footer Char"/>
    <w:basedOn w:val="DefaultParagraphFont"/>
    <w:link w:val="Footer"/>
    <w:uiPriority w:val="99"/>
    <w:rsid w:val="00632EC5"/>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F0B"/>
    <w:pPr>
      <w:spacing w:after="0" w:line="240" w:lineRule="auto"/>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FE3F0B"/>
    <w:pPr>
      <w:widowControl w:val="0"/>
      <w:autoSpaceDE w:val="0"/>
      <w:autoSpaceDN w:val="0"/>
      <w:adjustRightInd w:val="0"/>
      <w:spacing w:after="80"/>
    </w:pPr>
    <w:rPr>
      <w:rFonts w:ascii="Segoe UI" w:eastAsia="Times New Roman" w:hAnsi="Segoe UI" w:cs="Segoe UI"/>
      <w:b/>
      <w:bCs/>
      <w:color w:val="000000"/>
      <w:sz w:val="21"/>
      <w:szCs w:val="21"/>
    </w:rPr>
  </w:style>
  <w:style w:type="paragraph" w:styleId="BalloonText">
    <w:name w:val="Balloon Text"/>
    <w:basedOn w:val="Normal"/>
    <w:link w:val="BalloonTextChar"/>
    <w:uiPriority w:val="99"/>
    <w:semiHidden/>
    <w:unhideWhenUsed/>
    <w:rsid w:val="001C7F82"/>
    <w:rPr>
      <w:rFonts w:ascii="Tahoma" w:hAnsi="Tahoma" w:cs="Tahoma"/>
      <w:sz w:val="16"/>
      <w:szCs w:val="16"/>
    </w:rPr>
  </w:style>
  <w:style w:type="character" w:customStyle="1" w:styleId="BalloonTextChar">
    <w:name w:val="Balloon Text Char"/>
    <w:basedOn w:val="DefaultParagraphFont"/>
    <w:link w:val="BalloonText"/>
    <w:uiPriority w:val="99"/>
    <w:semiHidden/>
    <w:rsid w:val="001C7F82"/>
    <w:rPr>
      <w:rFonts w:ascii="Tahoma" w:hAnsi="Tahoma" w:cs="Tahoma"/>
      <w:sz w:val="16"/>
      <w:szCs w:val="16"/>
    </w:rPr>
  </w:style>
  <w:style w:type="paragraph" w:styleId="Header">
    <w:name w:val="header"/>
    <w:basedOn w:val="Normal"/>
    <w:link w:val="HeaderChar"/>
    <w:uiPriority w:val="99"/>
    <w:semiHidden/>
    <w:unhideWhenUsed/>
    <w:rsid w:val="00632EC5"/>
    <w:pPr>
      <w:tabs>
        <w:tab w:val="center" w:pos="4680"/>
        <w:tab w:val="right" w:pos="9360"/>
      </w:tabs>
    </w:pPr>
  </w:style>
  <w:style w:type="character" w:customStyle="1" w:styleId="HeaderChar">
    <w:name w:val="Header Char"/>
    <w:basedOn w:val="DefaultParagraphFont"/>
    <w:link w:val="Header"/>
    <w:uiPriority w:val="99"/>
    <w:semiHidden/>
    <w:rsid w:val="00632EC5"/>
    <w:rPr>
      <w:rFonts w:ascii="Times New Roman" w:hAnsi="Times New Roman"/>
      <w:sz w:val="24"/>
      <w:szCs w:val="24"/>
    </w:rPr>
  </w:style>
  <w:style w:type="paragraph" w:styleId="Footer">
    <w:name w:val="footer"/>
    <w:basedOn w:val="Normal"/>
    <w:link w:val="FooterChar"/>
    <w:uiPriority w:val="99"/>
    <w:unhideWhenUsed/>
    <w:rsid w:val="00632EC5"/>
    <w:pPr>
      <w:tabs>
        <w:tab w:val="center" w:pos="4680"/>
        <w:tab w:val="right" w:pos="9360"/>
      </w:tabs>
    </w:pPr>
  </w:style>
  <w:style w:type="character" w:customStyle="1" w:styleId="FooterChar">
    <w:name w:val="Footer Char"/>
    <w:basedOn w:val="DefaultParagraphFont"/>
    <w:link w:val="Footer"/>
    <w:uiPriority w:val="99"/>
    <w:rsid w:val="00632EC5"/>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1943</Words>
  <Characters>11081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Sues Machine</dc:creator>
  <cp:lastModifiedBy>Windows User</cp:lastModifiedBy>
  <cp:revision>2</cp:revision>
  <cp:lastPrinted>2019-05-08T19:47:00Z</cp:lastPrinted>
  <dcterms:created xsi:type="dcterms:W3CDTF">2019-05-10T14:48:00Z</dcterms:created>
  <dcterms:modified xsi:type="dcterms:W3CDTF">2019-05-10T14:48:00Z</dcterms:modified>
</cp:coreProperties>
</file>